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6" w:rsidRDefault="003C4F46" w:rsidP="00D66446">
      <w:pPr>
        <w:jc w:val="center"/>
        <w:rPr>
          <w:rFonts w:ascii="Times New Roman" w:eastAsia="Times New Roman" w:hAnsi="Times New Roman" w:cs="Times New Roman"/>
          <w:b/>
          <w:color w:val="030000"/>
          <w:sz w:val="28"/>
          <w:szCs w:val="28"/>
          <w:u w:val="single"/>
          <w:lang w:eastAsia="ru-RU"/>
        </w:rPr>
      </w:pPr>
      <w:bookmarkStart w:id="0" w:name="_GoBack"/>
      <w:r w:rsidRPr="00E417D8">
        <w:rPr>
          <w:rFonts w:ascii="Times New Roman" w:eastAsia="Times New Roman" w:hAnsi="Times New Roman" w:cs="Times New Roman"/>
          <w:b/>
          <w:color w:val="030000"/>
          <w:sz w:val="28"/>
          <w:szCs w:val="28"/>
          <w:u w:val="single"/>
          <w:lang w:eastAsia="ru-RU"/>
        </w:rPr>
        <w:t>Информация для субъектов малого и среднего предпринимательства</w:t>
      </w:r>
    </w:p>
    <w:p w:rsidR="003C4F46" w:rsidRDefault="003C4F46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C4F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Фонд п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оддержки малого и среднего предпринимательства Брянской области «Брянский Фонд Микрозаймов» - некоммерческая организация, созданная Департаментом экономического развития Брянской области с целью расширения доступа субъектов малого и среднего предпринимательства к финансовым ресурсам. </w:t>
      </w:r>
    </w:p>
    <w:bookmarkEnd w:id="0"/>
    <w:p w:rsidR="003C4F46" w:rsidRDefault="003C4F46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ФПП «Брянский Фонд Микрозаймов» утвердил новые правила предоставления микро займов, согласно, которым предоставляются средства до  млн. руб. на срок до 3 лет субъектам  малого и среднего предпринимательства Брянской области. Процентная ставка с момента основания Фонда неизменна и составляет 9% годовых, начисляемых на остаток задолженности, также заемщик уплачивает комиссионное вознаграждение в размере 1% от предоставляемой суммы за каждый год пользования микро займом.  </w:t>
      </w:r>
    </w:p>
    <w:p w:rsidR="003C4F46" w:rsidRDefault="003C4F46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Новые условия фонда, безусловно, привлекательнее предыдущих. Увеличение срока </w:t>
      </w:r>
      <w:r w:rsidR="00D664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микро займов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(от 1 года до 3 лет) позволит использовать средства не только на краткосрочные нужды, но и инвестировать в среднесрочные проекты субъектов малого бизнеса.   </w:t>
      </w:r>
    </w:p>
    <w:p w:rsidR="003C4F46" w:rsidRDefault="003C4F46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531A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531A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олее подробную информацию по условиям Фонда можно получить</w:t>
      </w:r>
      <w:r w:rsidR="00E531A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 сотрудников</w:t>
      </w:r>
      <w:r w:rsidR="00E531A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Клиентского отдела по адресу г. Брянск, ул. Калинина, 38, а также по телефону +7(4832)67-52-53. </w:t>
      </w:r>
    </w:p>
    <w:p w:rsidR="00E531AC" w:rsidRDefault="00E531AC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531AC" w:rsidRDefault="00E531AC" w:rsidP="003C4F46">
      <w:pPr>
        <w:spacing w:after="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531AC" w:rsidRPr="00E531AC" w:rsidRDefault="00E531AC" w:rsidP="00E531AC">
      <w:pPr>
        <w:pStyle w:val="Default"/>
      </w:pPr>
      <w:r>
        <w:rPr>
          <w:rFonts w:eastAsia="Times New Roman"/>
          <w:color w:val="030000"/>
          <w:sz w:val="28"/>
          <w:szCs w:val="28"/>
          <w:lang w:eastAsia="ru-RU"/>
        </w:rPr>
        <w:t xml:space="preserve"> Приложение:  Правила предоставления </w:t>
      </w:r>
      <w:proofErr w:type="spellStart"/>
      <w:r>
        <w:rPr>
          <w:rFonts w:eastAsia="Times New Roman"/>
          <w:color w:val="030000"/>
          <w:sz w:val="28"/>
          <w:szCs w:val="28"/>
          <w:lang w:eastAsia="ru-RU"/>
        </w:rPr>
        <w:t>микрозаймов</w:t>
      </w:r>
      <w:proofErr w:type="spellEnd"/>
      <w:r>
        <w:rPr>
          <w:rFonts w:eastAsia="Times New Roman"/>
          <w:color w:val="030000"/>
          <w:sz w:val="28"/>
          <w:szCs w:val="28"/>
          <w:lang w:eastAsia="ru-RU"/>
        </w:rPr>
        <w:t xml:space="preserve">  </w:t>
      </w:r>
      <w:r w:rsidRPr="00E531AC">
        <w:rPr>
          <w:rFonts w:eastAsia="Times New Roman"/>
          <w:color w:val="030000"/>
          <w:sz w:val="28"/>
          <w:szCs w:val="28"/>
          <w:lang w:eastAsia="ru-RU"/>
        </w:rPr>
        <w:t xml:space="preserve">Фондом поддержки малого и среднего предпринимательства Брянской области </w:t>
      </w:r>
      <w:r>
        <w:t xml:space="preserve"> </w:t>
      </w:r>
      <w:r w:rsidRPr="00E531AC">
        <w:rPr>
          <w:rFonts w:eastAsia="Times New Roman"/>
          <w:color w:val="030000"/>
          <w:sz w:val="28"/>
          <w:szCs w:val="28"/>
          <w:lang w:eastAsia="ru-RU"/>
        </w:rPr>
        <w:t xml:space="preserve">«Брянский Фонд </w:t>
      </w:r>
      <w:proofErr w:type="spellStart"/>
      <w:r w:rsidRPr="00E531AC">
        <w:rPr>
          <w:rFonts w:eastAsia="Times New Roman"/>
          <w:color w:val="030000"/>
          <w:sz w:val="28"/>
          <w:szCs w:val="28"/>
          <w:lang w:eastAsia="ru-RU"/>
        </w:rPr>
        <w:t>Микрозаймов</w:t>
      </w:r>
      <w:proofErr w:type="spellEnd"/>
      <w:r w:rsidRPr="00E531AC">
        <w:rPr>
          <w:rFonts w:eastAsia="Times New Roman"/>
          <w:color w:val="030000"/>
          <w:sz w:val="28"/>
          <w:szCs w:val="28"/>
          <w:lang w:eastAsia="ru-RU"/>
        </w:rPr>
        <w:t>»</w:t>
      </w:r>
      <w:r>
        <w:rPr>
          <w:rFonts w:eastAsia="Times New Roman"/>
          <w:color w:val="030000"/>
          <w:sz w:val="28"/>
          <w:szCs w:val="28"/>
          <w:lang w:eastAsia="ru-RU"/>
        </w:rPr>
        <w:t xml:space="preserve">. </w:t>
      </w:r>
    </w:p>
    <w:sectPr w:rsidR="00E531AC" w:rsidRPr="00E531AC" w:rsidSect="00D664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C"/>
    <w:rsid w:val="00021100"/>
    <w:rsid w:val="003C4F46"/>
    <w:rsid w:val="006E079C"/>
    <w:rsid w:val="0073512E"/>
    <w:rsid w:val="00D66446"/>
    <w:rsid w:val="00E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ADGR</cp:lastModifiedBy>
  <cp:revision>4</cp:revision>
  <dcterms:created xsi:type="dcterms:W3CDTF">2015-07-21T08:08:00Z</dcterms:created>
  <dcterms:modified xsi:type="dcterms:W3CDTF">2015-07-21T09:55:00Z</dcterms:modified>
</cp:coreProperties>
</file>