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2361CF" w:rsidRDefault="002361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61CF" w:rsidRDefault="002361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61CF" w:rsidRDefault="002361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61CF" w:rsidRDefault="002361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61CF" w:rsidRDefault="002361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61CF" w:rsidRDefault="002361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61CF" w:rsidRDefault="002361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61CF" w:rsidRDefault="002361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61CF" w:rsidRDefault="002361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0214D0" w:rsidRDefault="00E66876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760" w:right="60" w:hanging="1070"/>
        <w:rPr>
          <w:rFonts w:ascii="Times New Roman" w:hAnsi="Times New Roman" w:cs="Times New Roman"/>
          <w:sz w:val="24"/>
          <w:szCs w:val="24"/>
        </w:rPr>
      </w:pPr>
      <w:r w:rsidRPr="000214D0">
        <w:rPr>
          <w:rFonts w:ascii="Times New Roman" w:hAnsi="Times New Roman" w:cs="Times New Roman"/>
          <w:b/>
          <w:bCs/>
          <w:color w:val="943634"/>
          <w:sz w:val="95"/>
          <w:szCs w:val="95"/>
        </w:rPr>
        <w:t>БЮДЖЕТ ДЛЯ ГРАЖДАН</w:t>
      </w:r>
    </w:p>
    <w:p w:rsidR="0065303D" w:rsidRPr="000214D0" w:rsidRDefault="0065303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0214D0" w:rsidRDefault="009B097D" w:rsidP="000214D0">
      <w:pPr>
        <w:spacing w:line="240" w:lineRule="auto"/>
        <w:ind w:left="-1134" w:right="-228" w:firstLine="28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по проекту </w:t>
      </w:r>
      <w:r w:rsidR="000D5FA7">
        <w:rPr>
          <w:rFonts w:ascii="Times New Roman" w:hAnsi="Times New Roman" w:cs="Times New Roman"/>
          <w:b/>
          <w:bCs/>
          <w:color w:val="262626"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я</w:t>
      </w:r>
      <w:r w:rsidR="00EE2534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 </w:t>
      </w:r>
      <w:r w:rsidR="00834017">
        <w:rPr>
          <w:rFonts w:ascii="Times New Roman" w:hAnsi="Times New Roman" w:cs="Times New Roman"/>
          <w:b/>
          <w:bCs/>
          <w:color w:val="262626"/>
          <w:sz w:val="28"/>
          <w:szCs w:val="28"/>
        </w:rPr>
        <w:t>Гордеевского</w:t>
      </w:r>
      <w:r w:rsidR="00EE2534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районного Совета </w:t>
      </w:r>
      <w:r w:rsidR="003026D1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народных </w:t>
      </w:r>
      <w:r w:rsidR="00EE2534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депутатов </w:t>
      </w:r>
      <w:r w:rsidR="00E66876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«</w:t>
      </w:r>
      <w:r w:rsidR="002975C1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0D5C7A">
        <w:rPr>
          <w:rFonts w:ascii="Times New Roman" w:hAnsi="Times New Roman" w:cs="Times New Roman"/>
          <w:b/>
          <w:sz w:val="28"/>
          <w:szCs w:val="28"/>
        </w:rPr>
        <w:t>Гордеевск</w:t>
      </w:r>
      <w:r w:rsidR="002975C1">
        <w:rPr>
          <w:rFonts w:ascii="Times New Roman" w:hAnsi="Times New Roman" w:cs="Times New Roman"/>
          <w:b/>
          <w:sz w:val="28"/>
          <w:szCs w:val="28"/>
        </w:rPr>
        <w:t>ого</w:t>
      </w:r>
      <w:r w:rsidR="000D5C7A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2975C1">
        <w:rPr>
          <w:rFonts w:ascii="Times New Roman" w:hAnsi="Times New Roman" w:cs="Times New Roman"/>
          <w:b/>
          <w:sz w:val="28"/>
          <w:szCs w:val="28"/>
        </w:rPr>
        <w:t>ого</w:t>
      </w:r>
      <w:r w:rsidR="000D5C7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975C1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  <w:r w:rsidR="003071A3" w:rsidRPr="000214D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975C1">
        <w:rPr>
          <w:rFonts w:ascii="Times New Roman" w:hAnsi="Times New Roman" w:cs="Times New Roman"/>
          <w:b/>
          <w:sz w:val="28"/>
          <w:szCs w:val="28"/>
        </w:rPr>
        <w:t>2</w:t>
      </w:r>
      <w:r w:rsidR="00E41240">
        <w:rPr>
          <w:rFonts w:ascii="Times New Roman" w:hAnsi="Times New Roman" w:cs="Times New Roman"/>
          <w:b/>
          <w:sz w:val="28"/>
          <w:szCs w:val="28"/>
        </w:rPr>
        <w:t>1</w:t>
      </w:r>
      <w:r w:rsidR="003026D1" w:rsidRPr="000214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0D5C7A">
        <w:rPr>
          <w:rFonts w:ascii="Times New Roman" w:hAnsi="Times New Roman" w:cs="Times New Roman"/>
          <w:b/>
          <w:sz w:val="28"/>
          <w:szCs w:val="28"/>
        </w:rPr>
        <w:t>2</w:t>
      </w:r>
      <w:r w:rsidR="00E41240">
        <w:rPr>
          <w:rFonts w:ascii="Times New Roman" w:hAnsi="Times New Roman" w:cs="Times New Roman"/>
          <w:b/>
          <w:sz w:val="28"/>
          <w:szCs w:val="28"/>
        </w:rPr>
        <w:t>2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0214D0" w:rsidRPr="000214D0">
        <w:rPr>
          <w:rFonts w:ascii="Times New Roman" w:hAnsi="Times New Roman" w:cs="Times New Roman"/>
          <w:b/>
          <w:sz w:val="28"/>
          <w:szCs w:val="28"/>
        </w:rPr>
        <w:t>2</w:t>
      </w:r>
      <w:r w:rsidR="00E41240">
        <w:rPr>
          <w:rFonts w:ascii="Times New Roman" w:hAnsi="Times New Roman" w:cs="Times New Roman"/>
          <w:b/>
          <w:sz w:val="28"/>
          <w:szCs w:val="28"/>
        </w:rPr>
        <w:t>3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E66876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>»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03D" w:rsidSect="00B86D5C">
          <w:footerReference w:type="default" r:id="rId9"/>
          <w:pgSz w:w="11900" w:h="16838"/>
          <w:pgMar w:top="1440" w:right="1694" w:bottom="1440" w:left="3140" w:header="720" w:footer="720" w:gutter="0"/>
          <w:pgNumType w:start="1"/>
          <w:cols w:space="720" w:equalWidth="0">
            <w:col w:w="7066"/>
          </w:cols>
          <w:noEndnote/>
        </w:sect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7"/>
      <w:bookmarkEnd w:id="1"/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B2F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>1. Основные показатели соци</w:t>
      </w:r>
      <w:r w:rsidR="002975C1">
        <w:rPr>
          <w:rFonts w:ascii="Times New Roman" w:eastAsia="MyriadPro-Cond" w:hAnsi="Times New Roman" w:cs="Times New Roman"/>
          <w:sz w:val="24"/>
          <w:szCs w:val="24"/>
        </w:rPr>
        <w:t xml:space="preserve">ально-экономического развития </w:t>
      </w:r>
      <w:r w:rsidR="00A759BD">
        <w:rPr>
          <w:rFonts w:ascii="Times New Roman" w:eastAsia="MyriadPro-Cond" w:hAnsi="Times New Roman" w:cs="Times New Roman"/>
          <w:sz w:val="24"/>
          <w:szCs w:val="24"/>
        </w:rPr>
        <w:t>Гордеевского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района </w:t>
      </w:r>
      <w:r w:rsidR="002975C1">
        <w:rPr>
          <w:rFonts w:ascii="Times New Roman" w:eastAsia="MyriadPro-Cond" w:hAnsi="Times New Roman" w:cs="Times New Roman"/>
          <w:sz w:val="24"/>
          <w:szCs w:val="24"/>
        </w:rPr>
        <w:t>..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.</w:t>
      </w:r>
      <w:r w:rsidR="002975C1">
        <w:rPr>
          <w:rFonts w:ascii="Times New Roman" w:eastAsia="MyriadPro-Cond" w:hAnsi="Times New Roman" w:cs="Times New Roman"/>
          <w:sz w:val="24"/>
          <w:szCs w:val="24"/>
        </w:rPr>
        <w:t>...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...</w:t>
      </w:r>
      <w:r w:rsidR="00A759BD">
        <w:rPr>
          <w:rFonts w:ascii="Times New Roman" w:eastAsia="MyriadPro-Cond" w:hAnsi="Times New Roman" w:cs="Times New Roman"/>
          <w:sz w:val="24"/>
          <w:szCs w:val="24"/>
        </w:rPr>
        <w:t>...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>3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2. Основные задачи и приоритетные направления бюджетной политики </w:t>
      </w:r>
      <w:r w:rsidR="00A759BD">
        <w:rPr>
          <w:rFonts w:ascii="Times New Roman" w:eastAsia="MyriadPro-Cond" w:hAnsi="Times New Roman" w:cs="Times New Roman"/>
          <w:sz w:val="24"/>
          <w:szCs w:val="24"/>
        </w:rPr>
        <w:t>Гордеевского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района  на 20</w:t>
      </w:r>
      <w:r w:rsidR="002975C1">
        <w:rPr>
          <w:rFonts w:ascii="Times New Roman" w:eastAsia="MyriadPro-Cond" w:hAnsi="Times New Roman" w:cs="Times New Roman"/>
          <w:sz w:val="24"/>
          <w:szCs w:val="24"/>
        </w:rPr>
        <w:t>2</w:t>
      </w:r>
      <w:r w:rsidR="00E41240">
        <w:rPr>
          <w:rFonts w:ascii="Times New Roman" w:eastAsia="MyriadPro-Cond" w:hAnsi="Times New Roman" w:cs="Times New Roman"/>
          <w:sz w:val="24"/>
          <w:szCs w:val="24"/>
        </w:rPr>
        <w:t>1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год и плановый период 20</w:t>
      </w:r>
      <w:r w:rsidR="00FC1CD8">
        <w:rPr>
          <w:rFonts w:ascii="Times New Roman" w:eastAsia="MyriadPro-Cond" w:hAnsi="Times New Roman" w:cs="Times New Roman"/>
          <w:sz w:val="24"/>
          <w:szCs w:val="24"/>
        </w:rPr>
        <w:t>2</w:t>
      </w:r>
      <w:r w:rsidR="00E41240">
        <w:rPr>
          <w:rFonts w:ascii="Times New Roman" w:eastAsia="MyriadPro-Cond" w:hAnsi="Times New Roman" w:cs="Times New Roman"/>
          <w:sz w:val="24"/>
          <w:szCs w:val="24"/>
        </w:rPr>
        <w:t>2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и  202</w:t>
      </w:r>
      <w:r w:rsidR="00E41240">
        <w:rPr>
          <w:rFonts w:ascii="Times New Roman" w:eastAsia="MyriadPro-Cond" w:hAnsi="Times New Roman" w:cs="Times New Roman"/>
          <w:sz w:val="24"/>
          <w:szCs w:val="24"/>
        </w:rPr>
        <w:t>3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годов ......................................................</w:t>
      </w:r>
      <w:r w:rsidR="00A759BD">
        <w:rPr>
          <w:rFonts w:ascii="Times New Roman" w:eastAsia="MyriadPro-Cond" w:hAnsi="Times New Roman" w:cs="Times New Roman"/>
          <w:sz w:val="24"/>
          <w:szCs w:val="24"/>
        </w:rPr>
        <w:t>............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495F0F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3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CD3B32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2.1. Итоги реализации бюджетной политики в 20</w:t>
      </w:r>
      <w:r w:rsidR="00E41240">
        <w:rPr>
          <w:rFonts w:ascii="Times New Roman" w:eastAsia="MyriadPro-Cond" w:hAnsi="Times New Roman" w:cs="Times New Roman"/>
          <w:sz w:val="24"/>
          <w:szCs w:val="24"/>
        </w:rPr>
        <w:t>20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году.........................</w:t>
      </w:r>
      <w:r w:rsidR="00A759BD">
        <w:rPr>
          <w:rFonts w:ascii="Times New Roman" w:eastAsia="MyriadPro-Cond" w:hAnsi="Times New Roman" w:cs="Times New Roman"/>
          <w:sz w:val="24"/>
          <w:szCs w:val="24"/>
        </w:rPr>
        <w:t>...........................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...</w:t>
      </w:r>
      <w:r w:rsidR="00495F0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3D7FAF">
        <w:rPr>
          <w:rFonts w:ascii="Times New Roman" w:eastAsia="MyriadPro-Cond" w:hAnsi="Times New Roman" w:cs="Times New Roman"/>
          <w:sz w:val="24"/>
          <w:szCs w:val="24"/>
        </w:rPr>
        <w:t>3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   2.2. Приоритетные направления бюджетной политики на 20</w:t>
      </w:r>
      <w:r w:rsidR="002975C1">
        <w:rPr>
          <w:rFonts w:ascii="Times New Roman" w:eastAsia="MyriadPro-Cond" w:hAnsi="Times New Roman" w:cs="Times New Roman"/>
          <w:sz w:val="24"/>
          <w:szCs w:val="24"/>
        </w:rPr>
        <w:t>2</w:t>
      </w:r>
      <w:r w:rsidR="00E41240">
        <w:rPr>
          <w:rFonts w:ascii="Times New Roman" w:eastAsia="MyriadPro-Cond" w:hAnsi="Times New Roman" w:cs="Times New Roman"/>
          <w:sz w:val="24"/>
          <w:szCs w:val="24"/>
        </w:rPr>
        <w:t>1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год и на плановый период 20</w:t>
      </w:r>
      <w:r w:rsidR="00FC1CD8">
        <w:rPr>
          <w:rFonts w:ascii="Times New Roman" w:eastAsia="MyriadPro-Cond" w:hAnsi="Times New Roman" w:cs="Times New Roman"/>
          <w:sz w:val="24"/>
          <w:szCs w:val="24"/>
        </w:rPr>
        <w:t>2</w:t>
      </w:r>
      <w:r w:rsidR="00E41240">
        <w:rPr>
          <w:rFonts w:ascii="Times New Roman" w:eastAsia="MyriadPro-Cond" w:hAnsi="Times New Roman" w:cs="Times New Roman"/>
          <w:sz w:val="24"/>
          <w:szCs w:val="24"/>
        </w:rPr>
        <w:t>2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и 202</w:t>
      </w:r>
      <w:r w:rsidR="00E41240">
        <w:rPr>
          <w:rFonts w:ascii="Times New Roman" w:eastAsia="MyriadPro-Cond" w:hAnsi="Times New Roman" w:cs="Times New Roman"/>
          <w:sz w:val="24"/>
          <w:szCs w:val="24"/>
        </w:rPr>
        <w:t>3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годов  …………………………………………………………………......................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3. Основные проблемы в бюджетной сфере и бюджетные риски, пути их преодоления ......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5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4. Основные характеристики бюджета ........................................................................................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5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5. Доходы бюджета ........................................................................................................................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5.1. Налоговые и неналоговые доходы ........................................................................................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5.2. Налоговые льготы 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…………………………………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..............................................................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7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5.3.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Основ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ные налогоплательщики </w:t>
      </w:r>
      <w:r w:rsidR="00A759BD">
        <w:rPr>
          <w:rFonts w:ascii="Times New Roman" w:eastAsia="MyriadPro-Cond" w:hAnsi="Times New Roman" w:cs="Times New Roman"/>
          <w:sz w:val="24"/>
          <w:szCs w:val="24"/>
        </w:rPr>
        <w:t>Гордеевского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 района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………………</w:t>
      </w:r>
      <w:r w:rsidR="003D7FAF">
        <w:rPr>
          <w:rFonts w:ascii="Times New Roman" w:eastAsia="MyriadPro-Cond" w:hAnsi="Times New Roman" w:cs="Times New Roman"/>
          <w:sz w:val="24"/>
          <w:szCs w:val="24"/>
        </w:rPr>
        <w:t>….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>...........................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7</w:t>
      </w:r>
    </w:p>
    <w:p w:rsidR="0065303D" w:rsidRPr="008F2B2F" w:rsidRDefault="000214D0" w:rsidP="000214D0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>5.4. Безвозмездные поступления...................................................................................................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8</w:t>
      </w:r>
    </w:p>
    <w:p w:rsidR="00FF4946" w:rsidRPr="008F2B2F" w:rsidRDefault="00FF4946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6. Расходы бюджета ......................................................................................................................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9</w:t>
      </w:r>
    </w:p>
    <w:p w:rsidR="00FF4946" w:rsidRPr="008F2B2F" w:rsidRDefault="00FF4946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>6.1 Динамика и структура расходов бюджета.............................................................................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9</w:t>
      </w:r>
    </w:p>
    <w:p w:rsidR="00FF4946" w:rsidRPr="008F2B2F" w:rsidRDefault="00FF4946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6.2. Межбюджетные трансферты бюджетам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поселений……………………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...........................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10</w:t>
      </w:r>
    </w:p>
    <w:p w:rsidR="00FF4946" w:rsidRPr="008F2B2F" w:rsidRDefault="00FF4946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7. Дефицит бюджета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муниципальный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долг 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….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.........................................................................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11</w:t>
      </w:r>
    </w:p>
    <w:p w:rsidR="00FF4946" w:rsidRPr="007C0E46" w:rsidRDefault="00FF4946" w:rsidP="00FF494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8. </w:t>
      </w:r>
      <w:r w:rsidRPr="008F2B2F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Муниципальные программы </w:t>
      </w:r>
      <w:r w:rsidR="00AF4C93">
        <w:rPr>
          <w:rFonts w:ascii="Times New Roman" w:hAnsi="Times New Roman" w:cs="Times New Roman"/>
          <w:bCs/>
          <w:color w:val="262626"/>
          <w:sz w:val="24"/>
          <w:szCs w:val="24"/>
        </w:rPr>
        <w:t>Гордеевского</w:t>
      </w:r>
      <w:r w:rsidRPr="008F2B2F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района</w:t>
      </w:r>
      <w:r w:rsidRPr="008F2B2F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>............................................................</w:t>
      </w:r>
      <w:r w:rsidR="00495F0F">
        <w:rPr>
          <w:rFonts w:ascii="Times New Roman" w:eastAsia="MyriadPro-Cond" w:hAnsi="Times New Roman" w:cs="Times New Roman"/>
          <w:sz w:val="24"/>
          <w:szCs w:val="24"/>
        </w:rPr>
        <w:t xml:space="preserve">    </w:t>
      </w:r>
      <w:r w:rsidR="00D2412A">
        <w:rPr>
          <w:rFonts w:ascii="Times New Roman" w:eastAsia="MyriadPro-Cond" w:hAnsi="Times New Roman" w:cs="Times New Roman"/>
          <w:sz w:val="24"/>
          <w:szCs w:val="24"/>
        </w:rPr>
        <w:t>11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540"/>
      </w:tblGrid>
      <w:tr w:rsidR="0065303D" w:rsidRPr="008F2B2F" w:rsidTr="00FF494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65303D" w:rsidP="00CD7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RPr="008F2B2F" w:rsidTr="00FF4946">
        <w:trPr>
          <w:trHeight w:val="231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65303D" w:rsidRPr="008F2B2F" w:rsidRDefault="00CD7A3B" w:rsidP="003D7FA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</w:t>
            </w:r>
            <w:r w:rsidR="00E6687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программа «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r w:rsidR="003D7F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Гордеевского</w:t>
            </w:r>
            <w:r w:rsidR="00AF4C9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района на </w:t>
            </w:r>
            <w:r w:rsidR="003D7F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2021-2023</w:t>
            </w:r>
            <w:r w:rsidR="00AF4C9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годы»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……………………………</w:t>
            </w:r>
            <w:r w:rsidR="00170DCC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65303D" w:rsidRPr="008F2B2F" w:rsidRDefault="00170DCC" w:rsidP="0017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65303D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65303D" w:rsidP="00CD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93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AF4C93" w:rsidRPr="008F2B2F" w:rsidRDefault="00AF4C93" w:rsidP="003D7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Гордеевского района  на </w:t>
            </w:r>
            <w:r w:rsidR="003D7FAF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годы»……………………………………………………………………………………………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AF4C93" w:rsidRPr="008F2B2F" w:rsidRDefault="00AF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</w:tr>
      <w:tr w:rsidR="0065303D" w:rsidRPr="008F2B2F" w:rsidTr="00FF494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65303D" w:rsidRPr="008F2B2F" w:rsidRDefault="0065303D" w:rsidP="00AF4C9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65303D" w:rsidRPr="008F2B2F" w:rsidRDefault="0065303D" w:rsidP="00D3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03D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65303D" w:rsidP="00AF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RPr="008F2B2F" w:rsidTr="00FF494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65303D" w:rsidRPr="008F2B2F" w:rsidRDefault="00CD7A3B" w:rsidP="00663A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</w:t>
            </w:r>
            <w:r w:rsidR="00E6687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программа «</w:t>
            </w:r>
            <w:r w:rsidR="003D7F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r w:rsidRPr="008F2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образования </w:t>
            </w:r>
            <w:r w:rsidR="00AF4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Гордеевского муниципального района» на </w:t>
            </w:r>
            <w:r w:rsidR="003D7F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2021-2023</w:t>
            </w:r>
            <w:r w:rsidR="00AF4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 …………………………………………………………………</w:t>
            </w:r>
          </w:p>
          <w:p w:rsidR="00FF4946" w:rsidRPr="008F2B2F" w:rsidRDefault="00FF4946" w:rsidP="00663A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AF4C93" w:rsidRDefault="00AF4C93" w:rsidP="00D4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  <w:p w:rsidR="0065303D" w:rsidRPr="00AF4C93" w:rsidRDefault="008F2B2F" w:rsidP="00AF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5303D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FF4946" w:rsidRPr="008F2B2F" w:rsidRDefault="00FF4946" w:rsidP="00FF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Муниципальная  программа «Управление </w:t>
            </w:r>
            <w:r w:rsidR="00495F0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муниципальной собственностью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</w:t>
            </w:r>
          </w:p>
          <w:p w:rsidR="0065303D" w:rsidRPr="007C0E46" w:rsidRDefault="00FF4946" w:rsidP="003D7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A759B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Гордеевского</w:t>
            </w:r>
            <w:r w:rsidR="00495F0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муниципального</w:t>
            </w:r>
            <w:r w:rsidR="00A759B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района</w:t>
            </w:r>
            <w:r w:rsidR="003D7F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на 2021-2023 годы»</w:t>
            </w:r>
            <w:r w:rsidR="00495F0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……………………………….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495F0F" w:rsidRDefault="0049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3D" w:rsidRPr="00495F0F" w:rsidRDefault="008F2B2F" w:rsidP="003D7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CC" w:rsidRPr="007C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CC"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D7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F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3D7FAF" w:rsidRPr="008F2B2F" w:rsidRDefault="003D7FAF" w:rsidP="00FF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3D7FAF" w:rsidRDefault="003D7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93" w:rsidRPr="008F2B2F" w:rsidTr="00AF4C93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495F0F" w:rsidRDefault="00AF4C93" w:rsidP="00495F0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 программа «Управление муниципальными финансами </w:t>
            </w:r>
          </w:p>
          <w:p w:rsidR="00495F0F" w:rsidRPr="00495F0F" w:rsidRDefault="00495F0F" w:rsidP="00E4124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Гордеевского муниципального района на 20</w:t>
            </w:r>
            <w:r w:rsidR="00E4124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- 202</w:t>
            </w:r>
            <w:r w:rsidR="00E4124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годы»……………………………...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AF4C93" w:rsidRPr="008F2B2F" w:rsidRDefault="00495F0F" w:rsidP="0049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  <w:r w:rsidR="00AF4C93"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AF4C93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AF4C93" w:rsidRPr="008F2B2F" w:rsidRDefault="00AF4C93" w:rsidP="00FF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AF4C93" w:rsidRPr="007C0E46" w:rsidRDefault="00AF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RPr="008F2B2F" w:rsidTr="00FF494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3D7FAF" w:rsidP="000519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Непрограммная часть расходов </w:t>
            </w:r>
            <w:r w:rsidR="00E6687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бюджета</w:t>
            </w:r>
            <w:r w:rsidR="00051977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района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3D7FAF" w:rsidRDefault="008F2B2F" w:rsidP="003D7F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C0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0DCC" w:rsidRPr="007C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F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303D" w:rsidRPr="008F2B2F" w:rsidTr="00FF4946">
        <w:trPr>
          <w:trHeight w:val="261"/>
        </w:trPr>
        <w:tc>
          <w:tcPr>
            <w:tcW w:w="9060" w:type="dxa"/>
            <w:tcBorders>
              <w:top w:val="nil"/>
            </w:tcBorders>
            <w:vAlign w:val="bottom"/>
          </w:tcPr>
          <w:p w:rsidR="008F2B2F" w:rsidRPr="008F2B2F" w:rsidRDefault="008F2B2F" w:rsidP="008F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9. Основные понятия, термины, определения (глоссарий терминов)...............................            </w:t>
            </w:r>
          </w:p>
          <w:p w:rsidR="0065303D" w:rsidRPr="008F2B2F" w:rsidRDefault="0065303D" w:rsidP="00CD3B3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42" w:rsidRPr="008F2B2F" w:rsidRDefault="008F2B2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C0E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2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A42" w:rsidRPr="008F2B2F" w:rsidRDefault="00224A4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A42" w:rsidRPr="003D7FAF" w:rsidRDefault="00224A42" w:rsidP="00224A42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>1</w:t>
      </w:r>
      <w:r w:rsidR="008F2B2F" w:rsidRPr="008F2B2F">
        <w:rPr>
          <w:rFonts w:ascii="Times New Roman" w:eastAsia="MyriadPro-Cond" w:hAnsi="Times New Roman" w:cs="Times New Roman"/>
          <w:sz w:val="24"/>
          <w:szCs w:val="24"/>
          <w:lang w:val="en-US"/>
        </w:rPr>
        <w:t>0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. Бюджетный процесс  ........................................................................................................ </w:t>
      </w:r>
      <w:r w:rsidR="008F2B2F" w:rsidRPr="008F2B2F">
        <w:rPr>
          <w:rFonts w:ascii="Times New Roman" w:eastAsia="MyriadPro-Cond" w:hAnsi="Times New Roman" w:cs="Times New Roman"/>
          <w:sz w:val="24"/>
          <w:szCs w:val="24"/>
          <w:lang w:val="en-US"/>
        </w:rPr>
        <w:t xml:space="preserve">     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8F2B2F" w:rsidRPr="008F2B2F">
        <w:rPr>
          <w:rFonts w:ascii="Times New Roman" w:eastAsia="MyriadPro-Cond" w:hAnsi="Times New Roman" w:cs="Times New Roman"/>
          <w:sz w:val="24"/>
          <w:szCs w:val="24"/>
          <w:lang w:val="en-US"/>
        </w:rPr>
        <w:t>2</w:t>
      </w:r>
      <w:r w:rsidR="003D7FAF">
        <w:rPr>
          <w:rFonts w:ascii="Times New Roman" w:eastAsia="MyriadPro-Cond" w:hAnsi="Times New Roman" w:cs="Times New Roman"/>
          <w:sz w:val="24"/>
          <w:szCs w:val="24"/>
        </w:rPr>
        <w:t>5</w:t>
      </w:r>
    </w:p>
    <w:p w:rsidR="008F2B2F" w:rsidRPr="008F2B2F" w:rsidRDefault="008F2B2F" w:rsidP="0022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  <w:lang w:val="en-US"/>
        </w:rPr>
      </w:pPr>
    </w:p>
    <w:p w:rsidR="0065303D" w:rsidRPr="008F2B2F" w:rsidRDefault="00224A42" w:rsidP="0022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color w:val="FFFFFF" w:themeColor="background1"/>
          <w:sz w:val="24"/>
          <w:szCs w:val="24"/>
          <w:lang w:val="en-US"/>
        </w:rPr>
      </w:pPr>
      <w:r w:rsidRPr="008F2B2F">
        <w:rPr>
          <w:rFonts w:ascii="Times New Roman" w:eastAsia="MyriadPro-Cond" w:hAnsi="Times New Roman" w:cs="Times New Roman"/>
          <w:color w:val="FFFFFF" w:themeColor="background1"/>
          <w:sz w:val="24"/>
          <w:szCs w:val="24"/>
        </w:rPr>
        <w:t>12. Контактная информация ................................................................................................... 109</w:t>
      </w:r>
    </w:p>
    <w:p w:rsidR="008F2B2F" w:rsidRPr="008F2B2F" w:rsidRDefault="008F2B2F" w:rsidP="0022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sectPr w:rsidR="008F2B2F" w:rsidRPr="008F2B2F" w:rsidSect="00B86D5C">
          <w:pgSz w:w="11906" w:h="16838"/>
          <w:pgMar w:top="707" w:right="740" w:bottom="1440" w:left="1580" w:header="720" w:footer="720" w:gutter="0"/>
          <w:pgNumType w:start="2"/>
          <w:cols w:space="720" w:equalWidth="0">
            <w:col w:w="9580"/>
          </w:cols>
          <w:noEndnote/>
        </w:sect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bookmarkStart w:id="2" w:name="page11"/>
      <w:bookmarkEnd w:id="2"/>
    </w:p>
    <w:p w:rsidR="008E4EDD" w:rsidRPr="00FE72AA" w:rsidRDefault="008E4EDD" w:rsidP="00FE72AA">
      <w:pPr>
        <w:pStyle w:val="a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2A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показатели социально-экономического развития </w:t>
      </w:r>
      <w:r w:rsidR="007C0E46">
        <w:rPr>
          <w:rFonts w:ascii="Times New Roman" w:hAnsi="Times New Roman" w:cs="Times New Roman"/>
          <w:b/>
          <w:bCs/>
          <w:sz w:val="28"/>
          <w:szCs w:val="28"/>
        </w:rPr>
        <w:t>Гордеевского</w:t>
      </w:r>
      <w:r w:rsidRPr="00FE72A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E72AA" w:rsidRPr="00FE72AA" w:rsidRDefault="00FE72AA" w:rsidP="00FE72AA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EDD" w:rsidRDefault="008E4EDD" w:rsidP="008E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Показатели, характеризующие социально-экономическое развитие </w:t>
      </w:r>
      <w:r w:rsidR="007C0E46">
        <w:rPr>
          <w:rFonts w:ascii="Times New Roman" w:eastAsia="MyriadPro-Cond" w:hAnsi="Times New Roman" w:cs="Times New Roman"/>
          <w:sz w:val="28"/>
          <w:szCs w:val="28"/>
        </w:rPr>
        <w:t>Гордеевского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района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, содержатся в прогнозе социально-экономического развития, который представляется в </w:t>
      </w:r>
      <w:r w:rsidR="007C0E46">
        <w:rPr>
          <w:rFonts w:ascii="Times New Roman" w:eastAsia="MyriadPro-Cond" w:hAnsi="Times New Roman" w:cs="Times New Roman"/>
          <w:sz w:val="28"/>
          <w:szCs w:val="28"/>
        </w:rPr>
        <w:t>Гордеевский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районный Совет народных депутатов 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совместно с проектом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решения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>о бюджете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7C0E46">
        <w:rPr>
          <w:rFonts w:ascii="Times New Roman" w:eastAsia="MyriadPro-Cond" w:hAnsi="Times New Roman" w:cs="Times New Roman"/>
          <w:sz w:val="28"/>
          <w:szCs w:val="28"/>
        </w:rPr>
        <w:t xml:space="preserve">Гордеевского </w:t>
      </w:r>
      <w:r>
        <w:rPr>
          <w:rFonts w:ascii="Times New Roman" w:eastAsia="MyriadPro-Cond" w:hAnsi="Times New Roman" w:cs="Times New Roman"/>
          <w:sz w:val="28"/>
          <w:szCs w:val="28"/>
        </w:rPr>
        <w:t>муниципального района</w:t>
      </w:r>
      <w:r w:rsidR="002975C1">
        <w:rPr>
          <w:rFonts w:ascii="Times New Roman" w:eastAsia="MyriadPro-Cond" w:hAnsi="Times New Roman" w:cs="Times New Roman"/>
          <w:sz w:val="28"/>
          <w:szCs w:val="28"/>
        </w:rPr>
        <w:t xml:space="preserve"> Брянской области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>.</w:t>
      </w:r>
    </w:p>
    <w:p w:rsidR="008E4EDD" w:rsidRDefault="008E4EDD" w:rsidP="008E4EDD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</w:p>
    <w:tbl>
      <w:tblPr>
        <w:tblW w:w="100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417"/>
        <w:gridCol w:w="1290"/>
        <w:gridCol w:w="1083"/>
        <w:gridCol w:w="1186"/>
        <w:gridCol w:w="1186"/>
        <w:gridCol w:w="1186"/>
      </w:tblGrid>
      <w:tr w:rsidR="00AF1636" w:rsidRPr="007B228A" w:rsidTr="009A17CD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36" w:rsidRPr="00AF1636" w:rsidRDefault="00784978" w:rsidP="0001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36" w:rsidRPr="00784978" w:rsidRDefault="00784978" w:rsidP="0001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6" w:rsidRPr="00AF1636" w:rsidRDefault="00AF1636" w:rsidP="00E4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4978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36" w:rsidRPr="00AF1636" w:rsidRDefault="00AF1636" w:rsidP="00E4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978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6" w:rsidRPr="00AF1636" w:rsidRDefault="00AF1636" w:rsidP="00E4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2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84978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6" w:rsidRPr="00AF1636" w:rsidRDefault="00AF1636" w:rsidP="00E4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2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84978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36" w:rsidRPr="00AF1636" w:rsidRDefault="00696A1B" w:rsidP="00E4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1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978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9E29F4" w:rsidRPr="007B228A" w:rsidTr="009A17CD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78" w:rsidRPr="00784978" w:rsidRDefault="00784978" w:rsidP="0078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784978">
              <w:rPr>
                <w:rFonts w:ascii="Times New Roman" w:eastAsia="MyriadPro-Cond" w:hAnsi="Times New Roman" w:cs="Times New Roman"/>
                <w:sz w:val="24"/>
                <w:szCs w:val="24"/>
              </w:rPr>
              <w:t>Численность населения</w:t>
            </w:r>
          </w:p>
          <w:p w:rsidR="009E29F4" w:rsidRPr="009E29F4" w:rsidRDefault="00784978" w:rsidP="007849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4978">
              <w:rPr>
                <w:rFonts w:ascii="Times New Roman" w:eastAsia="MyriadPro-Cond" w:hAnsi="Times New Roman" w:cs="Times New Roman"/>
                <w:sz w:val="24"/>
                <w:szCs w:val="24"/>
              </w:rPr>
              <w:t>(среднегодовая)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4" w:rsidRPr="00784978" w:rsidRDefault="00784978" w:rsidP="00011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978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</w:t>
            </w:r>
            <w:r w:rsidR="009E29F4" w:rsidRPr="0078497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784978" w:rsidRDefault="00846205" w:rsidP="00371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784978" w:rsidRDefault="00846205" w:rsidP="00371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784978" w:rsidRDefault="00846205" w:rsidP="00846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10,186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784978" w:rsidRDefault="00846205" w:rsidP="0037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784978" w:rsidRDefault="00846205" w:rsidP="0037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10,127</w:t>
            </w:r>
          </w:p>
        </w:tc>
      </w:tr>
      <w:tr w:rsidR="00784978" w:rsidRPr="007B228A" w:rsidTr="009A17C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78" w:rsidRPr="00B31CFC" w:rsidRDefault="00784978" w:rsidP="0078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B31CFC">
              <w:rPr>
                <w:rFonts w:ascii="Times New Roman" w:eastAsia="MyriadPro-Cond" w:hAnsi="Times New Roman" w:cs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978" w:rsidRPr="00B31CFC" w:rsidRDefault="00B31CFC" w:rsidP="0078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proofErr w:type="gramStart"/>
            <w:r w:rsidRPr="00B31CF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Pr="00B31CF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B31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78" w:rsidRPr="00B31CFC" w:rsidRDefault="00846205" w:rsidP="00371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78" w:rsidRPr="00B31CFC" w:rsidRDefault="00846205" w:rsidP="00371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78" w:rsidRPr="00B31CFC" w:rsidRDefault="00846205" w:rsidP="00371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78" w:rsidRPr="00B31CFC" w:rsidRDefault="00846205" w:rsidP="0037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78" w:rsidRPr="00B31CFC" w:rsidRDefault="00846205" w:rsidP="0037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102,11</w:t>
            </w:r>
          </w:p>
        </w:tc>
      </w:tr>
      <w:tr w:rsidR="009E29F4" w:rsidRPr="007B228A" w:rsidTr="009A17C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FC" w:rsidRPr="00B31CFC" w:rsidRDefault="009E29F4" w:rsidP="00B3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9E29F4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="00B31CFC" w:rsidRPr="00B31CFC">
              <w:rPr>
                <w:rFonts w:ascii="Times New Roman" w:eastAsia="MyriadPro-Cond" w:hAnsi="Times New Roman" w:cs="Times New Roman"/>
                <w:sz w:val="24"/>
                <w:szCs w:val="24"/>
              </w:rPr>
              <w:t>Численность экономически</w:t>
            </w:r>
          </w:p>
          <w:p w:rsidR="009E29F4" w:rsidRPr="009E29F4" w:rsidRDefault="00B31CFC" w:rsidP="00B31C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1CFC">
              <w:rPr>
                <w:rFonts w:ascii="Times New Roman" w:eastAsia="MyriadPro-Cond" w:hAnsi="Times New Roman" w:cs="Times New Roman"/>
                <w:sz w:val="24"/>
                <w:szCs w:val="24"/>
              </w:rPr>
              <w:t>активного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4" w:rsidRPr="00B31CFC" w:rsidRDefault="00B31CFC" w:rsidP="00011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CFC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B31CFC" w:rsidRDefault="00846205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B31CFC" w:rsidRDefault="00846205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B31CFC" w:rsidRDefault="00846205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B31CFC" w:rsidRDefault="00846205" w:rsidP="00B3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B31CFC" w:rsidRDefault="00846205" w:rsidP="00B3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5,802</w:t>
            </w:r>
          </w:p>
        </w:tc>
      </w:tr>
      <w:tr w:rsidR="009E29F4" w:rsidRPr="007B228A" w:rsidTr="009A17CD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FC" w:rsidRPr="00B31CFC" w:rsidRDefault="00B31CFC" w:rsidP="00B3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B31CFC">
              <w:rPr>
                <w:rFonts w:ascii="Times New Roman" w:eastAsia="MyriadPro-Cond" w:hAnsi="Times New Roman" w:cs="Times New Roman"/>
                <w:sz w:val="24"/>
                <w:szCs w:val="24"/>
              </w:rPr>
              <w:t>Среднегодовая численность</w:t>
            </w:r>
          </w:p>
          <w:p w:rsidR="009E29F4" w:rsidRPr="009E29F4" w:rsidRDefault="00B31CFC" w:rsidP="00B31C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B31CFC">
              <w:rPr>
                <w:rFonts w:ascii="Times New Roman" w:eastAsia="MyriadPro-Cond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B31CFC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F4" w:rsidRPr="009E29F4" w:rsidRDefault="00B31CFC" w:rsidP="00011CC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1CFC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B31CFC" w:rsidRDefault="00846205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B31CFC" w:rsidRDefault="00846205" w:rsidP="006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B31CFC" w:rsidRDefault="00846205" w:rsidP="006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B31CFC" w:rsidRDefault="00846205" w:rsidP="006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B31CFC" w:rsidRDefault="00846205" w:rsidP="006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4,992</w:t>
            </w:r>
          </w:p>
        </w:tc>
      </w:tr>
      <w:tr w:rsidR="009E29F4" w:rsidRPr="007B228A" w:rsidTr="009A17C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7A" w:rsidRPr="00D02C7A" w:rsidRDefault="00D02C7A" w:rsidP="00D0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D02C7A">
              <w:rPr>
                <w:rFonts w:ascii="Times New Roman" w:eastAsia="MyriadPro-Cond" w:hAnsi="Times New Roman" w:cs="Times New Roman"/>
                <w:sz w:val="24"/>
                <w:szCs w:val="24"/>
              </w:rPr>
              <w:t>Среднемесячная номинальная начисленная заработная</w:t>
            </w:r>
          </w:p>
          <w:p w:rsidR="009E29F4" w:rsidRPr="009E29F4" w:rsidRDefault="00D02C7A" w:rsidP="00D02C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C7A">
              <w:rPr>
                <w:rFonts w:ascii="Times New Roman" w:eastAsia="MyriadPro-Cond" w:hAnsi="Times New Roman" w:cs="Times New Roman"/>
                <w:sz w:val="24"/>
                <w:szCs w:val="24"/>
              </w:rPr>
              <w:t>плата в целом по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F4" w:rsidRPr="00D02C7A" w:rsidRDefault="00D02C7A" w:rsidP="00011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C7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D02C7A" w:rsidRDefault="004B1FE0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D02C7A" w:rsidRDefault="004B1FE0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D02C7A" w:rsidRDefault="004B1FE0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D02C7A" w:rsidRDefault="004B1FE0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CBB" w:rsidRPr="00D02C7A" w:rsidRDefault="004B1FE0" w:rsidP="00D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25,663</w:t>
            </w:r>
          </w:p>
        </w:tc>
      </w:tr>
      <w:tr w:rsidR="009E29F4" w:rsidRPr="007B228A" w:rsidTr="009A17C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7A" w:rsidRPr="00D02C7A" w:rsidRDefault="00D02C7A" w:rsidP="00D0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D02C7A">
              <w:rPr>
                <w:rFonts w:ascii="Times New Roman" w:eastAsia="MyriadPro-Cond" w:hAnsi="Times New Roman" w:cs="Times New Roman"/>
                <w:sz w:val="24"/>
                <w:szCs w:val="24"/>
              </w:rPr>
              <w:t>Среднемесячная номинальная начисленная заработная</w:t>
            </w:r>
          </w:p>
          <w:p w:rsidR="009E29F4" w:rsidRPr="00D02C7A" w:rsidRDefault="00D02C7A" w:rsidP="00D02C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C7A">
              <w:rPr>
                <w:rFonts w:ascii="Times New Roman" w:eastAsia="MyriadPro-Cond" w:hAnsi="Times New Roman" w:cs="Times New Roman"/>
                <w:sz w:val="24"/>
                <w:szCs w:val="24"/>
              </w:rPr>
              <w:t>плата в целом по р</w:t>
            </w:r>
            <w:r>
              <w:rPr>
                <w:rFonts w:ascii="Times New Roman" w:eastAsia="MyriadPro-Cond" w:hAnsi="Times New Roman" w:cs="Times New Roman"/>
                <w:sz w:val="24"/>
                <w:szCs w:val="24"/>
              </w:rPr>
              <w:t>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F4" w:rsidRPr="009E29F4" w:rsidRDefault="00D02C7A" w:rsidP="00011CC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B31CF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1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Pr="00B31CF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B31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D02C7A" w:rsidRDefault="004B1FE0" w:rsidP="00697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D02C7A" w:rsidRDefault="004B1FE0" w:rsidP="006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D02C7A" w:rsidRDefault="004B1FE0" w:rsidP="006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D02C7A" w:rsidRDefault="004B1FE0" w:rsidP="006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F4" w:rsidRPr="00D02C7A" w:rsidRDefault="004B1FE0" w:rsidP="0069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107,08</w:t>
            </w:r>
          </w:p>
        </w:tc>
      </w:tr>
    </w:tbl>
    <w:p w:rsidR="009E29F4" w:rsidRDefault="009E29F4" w:rsidP="008E4EDD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</w:p>
    <w:p w:rsidR="009E29F4" w:rsidRPr="008E4EDD" w:rsidRDefault="009E29F4" w:rsidP="008E4EDD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</w:p>
    <w:p w:rsidR="00746561" w:rsidRDefault="00746561" w:rsidP="0074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561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задачи и приоритетные направления бюджетной политики </w:t>
      </w:r>
      <w:r w:rsidR="007C0E46">
        <w:rPr>
          <w:rFonts w:ascii="Times New Roman" w:hAnsi="Times New Roman" w:cs="Times New Roman"/>
          <w:b/>
          <w:bCs/>
          <w:sz w:val="28"/>
          <w:szCs w:val="28"/>
        </w:rPr>
        <w:t>Гордеевского</w:t>
      </w:r>
      <w:r w:rsidR="002975C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656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2975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12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46561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0D5C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12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6561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12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656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46561" w:rsidRPr="00746561" w:rsidRDefault="00746561" w:rsidP="0074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561" w:rsidRDefault="00746561" w:rsidP="0074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61">
        <w:rPr>
          <w:rFonts w:ascii="Times New Roman" w:eastAsia="MyriadPro-Cond" w:hAnsi="Times New Roman" w:cs="Times New Roman"/>
          <w:sz w:val="28"/>
          <w:szCs w:val="28"/>
        </w:rPr>
        <w:t>Данный раздел Бюджета для граждан основан на Основных направлениях бюджетной политики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>20</w:t>
      </w:r>
      <w:r w:rsidR="002975C1">
        <w:rPr>
          <w:rFonts w:ascii="Times New Roman" w:eastAsia="MyriadPro-Cond" w:hAnsi="Times New Roman" w:cs="Times New Roman"/>
          <w:sz w:val="28"/>
          <w:szCs w:val="28"/>
        </w:rPr>
        <w:t>2</w:t>
      </w:r>
      <w:r w:rsidR="00E41240">
        <w:rPr>
          <w:rFonts w:ascii="Times New Roman" w:eastAsia="MyriadPro-Cond" w:hAnsi="Times New Roman" w:cs="Times New Roman"/>
          <w:sz w:val="28"/>
          <w:szCs w:val="28"/>
        </w:rPr>
        <w:t>1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год и на плановый период 20</w:t>
      </w:r>
      <w:r w:rsidR="000D5C7A">
        <w:rPr>
          <w:rFonts w:ascii="Times New Roman" w:eastAsia="MyriadPro-Cond" w:hAnsi="Times New Roman" w:cs="Times New Roman"/>
          <w:sz w:val="28"/>
          <w:szCs w:val="28"/>
        </w:rPr>
        <w:t>2</w:t>
      </w:r>
      <w:r w:rsidR="00E41240">
        <w:rPr>
          <w:rFonts w:ascii="Times New Roman" w:eastAsia="MyriadPro-Cond" w:hAnsi="Times New Roman" w:cs="Times New Roman"/>
          <w:sz w:val="28"/>
          <w:szCs w:val="28"/>
        </w:rPr>
        <w:t>2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и 20</w:t>
      </w:r>
      <w:r>
        <w:rPr>
          <w:rFonts w:ascii="Times New Roman" w:eastAsia="MyriadPro-Cond" w:hAnsi="Times New Roman" w:cs="Times New Roman"/>
          <w:sz w:val="28"/>
          <w:szCs w:val="28"/>
        </w:rPr>
        <w:t>2</w:t>
      </w:r>
      <w:r w:rsidR="00E41240">
        <w:rPr>
          <w:rFonts w:ascii="Times New Roman" w:eastAsia="MyriadPro-Cond" w:hAnsi="Times New Roman" w:cs="Times New Roman"/>
          <w:sz w:val="28"/>
          <w:szCs w:val="28"/>
        </w:rPr>
        <w:t>3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годов, размещенных на </w:t>
      </w:r>
      <w:r w:rsidRPr="00746561">
        <w:rPr>
          <w:sz w:val="28"/>
          <w:szCs w:val="28"/>
        </w:rPr>
        <w:t xml:space="preserve"> </w:t>
      </w:r>
      <w:r w:rsidRPr="0074656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7C0E46">
        <w:rPr>
          <w:rFonts w:ascii="Times New Roman" w:hAnsi="Times New Roman" w:cs="Times New Roman"/>
          <w:sz w:val="28"/>
          <w:szCs w:val="28"/>
        </w:rPr>
        <w:t>Гордеевского</w:t>
      </w:r>
      <w:r w:rsidRPr="0074656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561" w:rsidRPr="00746561" w:rsidRDefault="00746561" w:rsidP="0074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746561">
        <w:rPr>
          <w:rFonts w:ascii="Times New Roman" w:hAnsi="Times New Roman" w:cs="Times New Roman"/>
          <w:sz w:val="28"/>
          <w:szCs w:val="28"/>
        </w:rPr>
        <w:t xml:space="preserve"> 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</w:p>
    <w:p w:rsidR="00746561" w:rsidRDefault="00746561" w:rsidP="0074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6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Итоги реализации бюджетной политики в 20</w:t>
      </w:r>
      <w:r w:rsidR="00E412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Pr="00746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p w:rsidR="00FE72AA" w:rsidRPr="00746561" w:rsidRDefault="00FE72AA" w:rsidP="0074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26F1" w:rsidRPr="00407DE1" w:rsidRDefault="00C326F1" w:rsidP="00C32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DE1">
        <w:rPr>
          <w:rFonts w:ascii="Times New Roman" w:hAnsi="Times New Roman" w:cs="Times New Roman"/>
          <w:sz w:val="28"/>
          <w:szCs w:val="28"/>
        </w:rPr>
        <w:t xml:space="preserve">   Бюджетная политика, проводимая администрацией </w:t>
      </w:r>
      <w:r w:rsidR="007C0E46">
        <w:rPr>
          <w:rFonts w:ascii="Times New Roman" w:hAnsi="Times New Roman" w:cs="Times New Roman"/>
          <w:sz w:val="28"/>
          <w:szCs w:val="28"/>
        </w:rPr>
        <w:t>Гордеевского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DE1">
        <w:rPr>
          <w:rFonts w:ascii="Times New Roman" w:hAnsi="Times New Roman" w:cs="Times New Roman"/>
          <w:sz w:val="28"/>
          <w:szCs w:val="28"/>
        </w:rPr>
        <w:t xml:space="preserve"> района, ориентирована на эффективное, ответственное и прозрачное управление муниципальными финансами, что является базовым условием для своевременного исполнения социальных обязательств и достижения целей социально – экономического развития района. </w:t>
      </w:r>
    </w:p>
    <w:p w:rsidR="00C326F1" w:rsidRDefault="00C326F1" w:rsidP="00C32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</w:t>
      </w:r>
      <w:r w:rsidR="004C2B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сохраняется традиционно сложившаяся социально направленная структура расходов бюджета. Доля расходов на социальный блок в структуре расходов </w:t>
      </w:r>
      <w:r w:rsidRPr="008E0C5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D5EE5">
        <w:rPr>
          <w:rFonts w:ascii="Times New Roman" w:hAnsi="Times New Roman" w:cs="Times New Roman"/>
          <w:sz w:val="28"/>
          <w:szCs w:val="28"/>
        </w:rPr>
        <w:t>66,</w:t>
      </w:r>
      <w:r w:rsidR="00BE568D">
        <w:rPr>
          <w:rFonts w:ascii="Times New Roman" w:hAnsi="Times New Roman" w:cs="Times New Roman"/>
          <w:sz w:val="28"/>
          <w:szCs w:val="28"/>
        </w:rPr>
        <w:t>7</w:t>
      </w:r>
      <w:r w:rsidRPr="00927982">
        <w:rPr>
          <w:rFonts w:ascii="Times New Roman" w:hAnsi="Times New Roman" w:cs="Times New Roman"/>
          <w:sz w:val="28"/>
          <w:szCs w:val="28"/>
        </w:rPr>
        <w:t xml:space="preserve"> </w:t>
      </w:r>
      <w:r w:rsidRPr="00E13AEA">
        <w:rPr>
          <w:rFonts w:ascii="Times New Roman" w:hAnsi="Times New Roman" w:cs="Times New Roman"/>
          <w:sz w:val="28"/>
          <w:szCs w:val="28"/>
        </w:rPr>
        <w:t>%.</w:t>
      </w:r>
    </w:p>
    <w:p w:rsidR="00C326F1" w:rsidRPr="00407DE1" w:rsidRDefault="00C326F1" w:rsidP="00C32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 результатом реализации бюджетной политики в 20</w:t>
      </w:r>
      <w:r w:rsidR="00E412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стало сохранение достигнутого показателя по отсутствию внутреннего муниципального долга.</w:t>
      </w:r>
    </w:p>
    <w:p w:rsidR="00C326F1" w:rsidRDefault="00C326F1" w:rsidP="00C32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570">
        <w:rPr>
          <w:rFonts w:ascii="Times New Roman" w:hAnsi="Times New Roman" w:cs="Times New Roman"/>
          <w:sz w:val="28"/>
          <w:szCs w:val="28"/>
        </w:rPr>
        <w:t>Планирование и исполнение бюджета</w:t>
      </w:r>
      <w:r w:rsidR="00AF6F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3570">
        <w:rPr>
          <w:rFonts w:ascii="Times New Roman" w:hAnsi="Times New Roman" w:cs="Times New Roman"/>
          <w:sz w:val="28"/>
          <w:szCs w:val="28"/>
        </w:rPr>
        <w:t xml:space="preserve"> в 20</w:t>
      </w:r>
      <w:r w:rsidR="00E41240">
        <w:rPr>
          <w:rFonts w:ascii="Times New Roman" w:hAnsi="Times New Roman" w:cs="Times New Roman"/>
          <w:sz w:val="28"/>
          <w:szCs w:val="28"/>
        </w:rPr>
        <w:t>20</w:t>
      </w:r>
      <w:r w:rsidRPr="00193570">
        <w:rPr>
          <w:rFonts w:ascii="Times New Roman" w:hAnsi="Times New Roman" w:cs="Times New Roman"/>
          <w:sz w:val="28"/>
          <w:szCs w:val="28"/>
        </w:rPr>
        <w:t xml:space="preserve"> году осуществляется в соответствии с муниципальными программами </w:t>
      </w:r>
      <w:r w:rsidR="007C0E46">
        <w:rPr>
          <w:rFonts w:ascii="Times New Roman" w:hAnsi="Times New Roman" w:cs="Times New Roman"/>
          <w:sz w:val="28"/>
          <w:szCs w:val="28"/>
        </w:rPr>
        <w:t>Гордеевского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570">
        <w:rPr>
          <w:rFonts w:ascii="Times New Roman" w:hAnsi="Times New Roman" w:cs="Times New Roman"/>
          <w:sz w:val="28"/>
          <w:szCs w:val="28"/>
        </w:rPr>
        <w:t xml:space="preserve">района. Доля расходов районного бюджета, включенных в муниципальные программы, составляет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621546">
        <w:rPr>
          <w:rFonts w:ascii="Times New Roman" w:hAnsi="Times New Roman" w:cs="Times New Roman"/>
          <w:sz w:val="28"/>
          <w:szCs w:val="28"/>
        </w:rPr>
        <w:t>9</w:t>
      </w:r>
      <w:r w:rsidR="00AF6F95" w:rsidRPr="00621546">
        <w:rPr>
          <w:rFonts w:ascii="Times New Roman" w:hAnsi="Times New Roman" w:cs="Times New Roman"/>
          <w:sz w:val="28"/>
          <w:szCs w:val="28"/>
        </w:rPr>
        <w:t>9</w:t>
      </w:r>
      <w:r w:rsidRPr="00621546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Для всех основных мероприятий муниципальных программ установлены показатели (индикаторы) результативности и их целевые значения на период реализации муниципальных программ.</w:t>
      </w:r>
    </w:p>
    <w:p w:rsidR="007C3E8C" w:rsidRPr="00B034B7" w:rsidRDefault="007C3E8C" w:rsidP="007C3E8C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9529ED" w:rsidRPr="00B95C87" w:rsidRDefault="009529ED" w:rsidP="009529E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C87">
        <w:rPr>
          <w:rFonts w:ascii="Times New Roman" w:hAnsi="Times New Roman" w:cs="Times New Roman"/>
          <w:b/>
          <w:i/>
          <w:sz w:val="28"/>
          <w:szCs w:val="28"/>
        </w:rPr>
        <w:t>2.2 Приоритетные направления бюджетной политики на 20</w:t>
      </w:r>
      <w:r w:rsidR="00032EF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4124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95C87">
        <w:rPr>
          <w:rFonts w:ascii="Times New Roman" w:hAnsi="Times New Roman" w:cs="Times New Roman"/>
          <w:b/>
          <w:i/>
          <w:sz w:val="28"/>
          <w:szCs w:val="28"/>
        </w:rPr>
        <w:t xml:space="preserve"> год и на плановый период 20</w:t>
      </w:r>
      <w:r w:rsidR="00E41240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B95C87"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 w:rsidR="00E41240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B95C87">
        <w:rPr>
          <w:rFonts w:ascii="Times New Roman" w:hAnsi="Times New Roman" w:cs="Times New Roman"/>
          <w:b/>
          <w:i/>
          <w:sz w:val="28"/>
          <w:szCs w:val="28"/>
        </w:rPr>
        <w:t>годов</w:t>
      </w:r>
    </w:p>
    <w:p w:rsidR="009529ED" w:rsidRPr="009529ED" w:rsidRDefault="009529ED" w:rsidP="009529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9ED" w:rsidRPr="009529ED" w:rsidRDefault="009529ED" w:rsidP="009529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ED">
        <w:rPr>
          <w:rFonts w:ascii="Times New Roman" w:hAnsi="Times New Roman" w:cs="Times New Roman"/>
          <w:sz w:val="28"/>
          <w:szCs w:val="28"/>
        </w:rPr>
        <w:t xml:space="preserve">1) обеспечение сбалансированности бюджетной системы </w:t>
      </w:r>
      <w:r w:rsidR="007C0E46">
        <w:rPr>
          <w:rFonts w:ascii="Times New Roman" w:hAnsi="Times New Roman" w:cs="Times New Roman"/>
          <w:sz w:val="28"/>
          <w:szCs w:val="28"/>
        </w:rPr>
        <w:t>Гордеевского</w:t>
      </w:r>
      <w:r w:rsidRPr="009529ED">
        <w:rPr>
          <w:rFonts w:ascii="Times New Roman" w:hAnsi="Times New Roman" w:cs="Times New Roman"/>
          <w:sz w:val="28"/>
          <w:szCs w:val="28"/>
        </w:rPr>
        <w:t xml:space="preserve"> района  в рамках принятых </w:t>
      </w:r>
      <w:r w:rsidR="007C0E46">
        <w:rPr>
          <w:rFonts w:ascii="Times New Roman" w:hAnsi="Times New Roman" w:cs="Times New Roman"/>
          <w:sz w:val="28"/>
          <w:szCs w:val="28"/>
        </w:rPr>
        <w:t>Гордеевским</w:t>
      </w:r>
      <w:r w:rsidRPr="009529ED">
        <w:rPr>
          <w:rFonts w:ascii="Times New Roman" w:hAnsi="Times New Roman" w:cs="Times New Roman"/>
          <w:sz w:val="28"/>
          <w:szCs w:val="28"/>
        </w:rPr>
        <w:t xml:space="preserve"> районом обязательств;</w:t>
      </w:r>
    </w:p>
    <w:p w:rsidR="009529ED" w:rsidRPr="009529ED" w:rsidRDefault="009529ED" w:rsidP="00952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ED">
        <w:rPr>
          <w:rFonts w:ascii="Times New Roman" w:hAnsi="Times New Roman" w:cs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9529ED" w:rsidRPr="009529ED" w:rsidRDefault="009529ED" w:rsidP="00952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ED">
        <w:rPr>
          <w:rFonts w:ascii="Times New Roman" w:hAnsi="Times New Roman" w:cs="Times New Roman"/>
          <w:sz w:val="28"/>
          <w:szCs w:val="28"/>
        </w:rPr>
        <w:t>3) ограничение принятия новых расходных обязательств бюджета муниципального района, минимизация кредиторской задолженности;</w:t>
      </w:r>
    </w:p>
    <w:p w:rsidR="009529ED" w:rsidRPr="009529ED" w:rsidRDefault="009529ED" w:rsidP="00952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ED">
        <w:rPr>
          <w:rFonts w:ascii="Times New Roman" w:hAnsi="Times New Roman" w:cs="Times New Roman"/>
          <w:sz w:val="28"/>
          <w:szCs w:val="28"/>
        </w:rPr>
        <w:t>4) безусловное исполнение принятых социальных обязательств перед гражданами;</w:t>
      </w:r>
    </w:p>
    <w:p w:rsidR="009529ED" w:rsidRDefault="009529ED" w:rsidP="00952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ED">
        <w:rPr>
          <w:rFonts w:ascii="Times New Roman" w:hAnsi="Times New Roman" w:cs="Times New Roman"/>
          <w:sz w:val="28"/>
          <w:szCs w:val="28"/>
        </w:rPr>
        <w:t>5) совершенствование нормативного правового регулирования и методологии управления общественными финансами;</w:t>
      </w:r>
    </w:p>
    <w:p w:rsidR="009E62A3" w:rsidRPr="009529ED" w:rsidRDefault="009E62A3" w:rsidP="00952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 интеграция методов проектного управления в деятельности органов муниципальной власти</w:t>
      </w:r>
    </w:p>
    <w:p w:rsidR="009529ED" w:rsidRDefault="009529ED" w:rsidP="00952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ED">
        <w:rPr>
          <w:rFonts w:ascii="Times New Roman" w:hAnsi="Times New Roman" w:cs="Times New Roman"/>
          <w:sz w:val="28"/>
          <w:szCs w:val="28"/>
        </w:rPr>
        <w:t>7)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9E62A3" w:rsidRPr="009529ED" w:rsidRDefault="009E62A3" w:rsidP="00952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  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региона;</w:t>
      </w:r>
    </w:p>
    <w:p w:rsidR="009E62A3" w:rsidRDefault="009529ED" w:rsidP="0095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9ED">
        <w:rPr>
          <w:rFonts w:ascii="Times New Roman" w:hAnsi="Times New Roman" w:cs="Times New Roman"/>
          <w:sz w:val="28"/>
          <w:szCs w:val="28"/>
        </w:rPr>
        <w:t xml:space="preserve"> </w:t>
      </w:r>
      <w:r w:rsidR="009E62A3">
        <w:rPr>
          <w:rFonts w:ascii="Times New Roman" w:hAnsi="Times New Roman" w:cs="Times New Roman"/>
          <w:sz w:val="28"/>
          <w:szCs w:val="28"/>
        </w:rPr>
        <w:t>9</w:t>
      </w:r>
      <w:r w:rsidRPr="009529ED">
        <w:rPr>
          <w:rFonts w:ascii="Times New Roman" w:hAnsi="Times New Roman" w:cs="Times New Roman"/>
          <w:sz w:val="28"/>
          <w:szCs w:val="28"/>
        </w:rPr>
        <w:t>) повышение прозрачности и открытости бюджетной систе</w:t>
      </w:r>
      <w:r w:rsidR="009E62A3">
        <w:rPr>
          <w:rFonts w:ascii="Times New Roman" w:hAnsi="Times New Roman" w:cs="Times New Roman"/>
          <w:sz w:val="28"/>
          <w:szCs w:val="28"/>
        </w:rPr>
        <w:t>мы;</w:t>
      </w:r>
    </w:p>
    <w:p w:rsidR="009529ED" w:rsidRDefault="009E62A3" w:rsidP="0095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10) </w:t>
      </w:r>
      <w:r w:rsidR="009529ED" w:rsidRPr="009529ED">
        <w:rPr>
          <w:rFonts w:ascii="Times New Roman" w:hAnsi="Times New Roman" w:cs="Times New Roman"/>
          <w:sz w:val="28"/>
          <w:szCs w:val="28"/>
        </w:rPr>
        <w:t xml:space="preserve"> повышение роли граждан и общественных институтов в процессе формирования приоритетов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направлений расходов бюджета, реализация проектов инициативного бюджетирования.</w:t>
      </w:r>
    </w:p>
    <w:p w:rsidR="00086698" w:rsidRPr="009529ED" w:rsidRDefault="00086698" w:rsidP="0095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698" w:rsidRPr="00073494" w:rsidRDefault="00086698" w:rsidP="000866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94">
        <w:rPr>
          <w:rFonts w:ascii="Times New Roman" w:hAnsi="Times New Roman" w:cs="Times New Roman"/>
          <w:b/>
          <w:sz w:val="28"/>
          <w:szCs w:val="28"/>
        </w:rPr>
        <w:t>3. Основные проблемы в бюд</w:t>
      </w:r>
      <w:r w:rsidR="008D5EE5">
        <w:rPr>
          <w:rFonts w:ascii="Times New Roman" w:hAnsi="Times New Roman" w:cs="Times New Roman"/>
          <w:b/>
          <w:sz w:val="28"/>
          <w:szCs w:val="28"/>
        </w:rPr>
        <w:t xml:space="preserve">жетной сфере </w:t>
      </w:r>
      <w:r w:rsidRPr="00073494">
        <w:rPr>
          <w:rFonts w:ascii="Times New Roman" w:hAnsi="Times New Roman" w:cs="Times New Roman"/>
          <w:b/>
          <w:sz w:val="28"/>
          <w:szCs w:val="28"/>
        </w:rPr>
        <w:t>и бюджетные риски, пути их преодоления</w:t>
      </w:r>
    </w:p>
    <w:p w:rsidR="00086698" w:rsidRDefault="00086698" w:rsidP="00086698">
      <w:pPr>
        <w:pStyle w:val="ConsPlusNormal"/>
        <w:ind w:firstLine="540"/>
        <w:jc w:val="both"/>
        <w:rPr>
          <w:b/>
          <w:szCs w:val="28"/>
        </w:rPr>
      </w:pPr>
    </w:p>
    <w:p w:rsidR="00086698" w:rsidRDefault="00086698" w:rsidP="00086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494">
        <w:rPr>
          <w:rFonts w:ascii="Times New Roman" w:hAnsi="Times New Roman" w:cs="Times New Roman"/>
          <w:sz w:val="28"/>
          <w:szCs w:val="28"/>
        </w:rPr>
        <w:t xml:space="preserve">Финансовое </w:t>
      </w:r>
      <w:r>
        <w:rPr>
          <w:rFonts w:ascii="Times New Roman" w:hAnsi="Times New Roman" w:cs="Times New Roman"/>
          <w:sz w:val="28"/>
          <w:szCs w:val="28"/>
        </w:rPr>
        <w:t>состояние бюджета</w:t>
      </w:r>
      <w:r w:rsidR="00B7352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среднесрочной перспективе характеризуется рядом бюджетных рисков, что требует пристального внимания со стороны администрации </w:t>
      </w:r>
      <w:r w:rsidR="007C0E46">
        <w:rPr>
          <w:rFonts w:ascii="Times New Roman" w:hAnsi="Times New Roman" w:cs="Times New Roman"/>
          <w:sz w:val="28"/>
          <w:szCs w:val="28"/>
        </w:rPr>
        <w:t>Гордеевского</w:t>
      </w:r>
      <w:r w:rsidR="00CA5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и определяет необходимость наличия инструментов для их предупреждения и сглаживания негативных последствий.</w:t>
      </w:r>
    </w:p>
    <w:p w:rsidR="00086698" w:rsidRDefault="00086698" w:rsidP="00086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698" w:rsidRPr="00CA5482" w:rsidRDefault="00CA5482" w:rsidP="000866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698" w:rsidRPr="00CA5482">
        <w:rPr>
          <w:rFonts w:ascii="Times New Roman" w:hAnsi="Times New Roman" w:cs="Times New Roman"/>
          <w:b/>
          <w:sz w:val="28"/>
          <w:szCs w:val="28"/>
        </w:rPr>
        <w:t>«Необеспеченные мандаты»</w:t>
      </w:r>
    </w:p>
    <w:p w:rsidR="00086698" w:rsidRDefault="00086698" w:rsidP="00086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540">
        <w:rPr>
          <w:rFonts w:ascii="Times New Roman" w:hAnsi="Times New Roman" w:cs="Times New Roman"/>
          <w:sz w:val="28"/>
          <w:szCs w:val="28"/>
        </w:rPr>
        <w:t xml:space="preserve">   Под </w:t>
      </w:r>
      <w:r w:rsidR="00032EF7">
        <w:rPr>
          <w:rFonts w:ascii="Times New Roman" w:hAnsi="Times New Roman" w:cs="Times New Roman"/>
          <w:sz w:val="28"/>
          <w:szCs w:val="28"/>
        </w:rPr>
        <w:t>«</w:t>
      </w:r>
      <w:r w:rsidRPr="009E6540">
        <w:rPr>
          <w:rFonts w:ascii="Times New Roman" w:hAnsi="Times New Roman" w:cs="Times New Roman"/>
          <w:sz w:val="28"/>
          <w:szCs w:val="28"/>
        </w:rPr>
        <w:t>необеспеченными мандатами»</w:t>
      </w:r>
      <w:r>
        <w:rPr>
          <w:rFonts w:ascii="Times New Roman" w:hAnsi="Times New Roman" w:cs="Times New Roman"/>
          <w:sz w:val="28"/>
          <w:szCs w:val="28"/>
        </w:rPr>
        <w:t xml:space="preserve"> понимаются решения о включении в бюджет новых расходов в отсутствие источников для их исполнения. Обычно такие решения приводят к дефициту бюджета.</w:t>
      </w:r>
    </w:p>
    <w:p w:rsidR="00086698" w:rsidRDefault="00086698" w:rsidP="00086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Финансовое обеспечение новых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ебует изыскания дополнительных доходных источников. В случае принятия решения о введении новых расходных обязательств на областном уровне, в областном бюджете предусматриваются межбюджетные трансферты бюджетам муниципальных образований на частичную компенсацию расходов на финансовое обеспечение новых расходных обязательств.</w:t>
      </w:r>
    </w:p>
    <w:p w:rsidR="00086698" w:rsidRDefault="00086698" w:rsidP="00086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Принятие новых расходных обязательств в отсутствие дополнительных источников доходов требует перераспределения ресурсов между действующими и принимаемыми расходными обязательствами. В результате может измениться структура бюджета в пользу отдельных направлений.</w:t>
      </w:r>
    </w:p>
    <w:p w:rsidR="00086698" w:rsidRDefault="00086698" w:rsidP="00086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Принятие новых расходных обязательств должно осуществляться только при условии стопроцентного финансового обеспечения действующих обязательств. Процедура принятия расходных обязательств должна быть четко регламентирована: новые расходные обязательства должны включаться в бюджет только после оценки их эффективности и установления конкретных измеримых результатов.</w:t>
      </w:r>
    </w:p>
    <w:p w:rsidR="00CA5482" w:rsidRPr="009E6540" w:rsidRDefault="00CA5482" w:rsidP="00086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82" w:rsidRPr="00B96ABA" w:rsidRDefault="00CA5482" w:rsidP="00CA54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BA">
        <w:rPr>
          <w:rFonts w:ascii="Times New Roman" w:hAnsi="Times New Roman" w:cs="Times New Roman"/>
          <w:b/>
          <w:sz w:val="28"/>
          <w:szCs w:val="28"/>
        </w:rPr>
        <w:t>4.Основные характеристики бюджета</w:t>
      </w:r>
    </w:p>
    <w:p w:rsidR="00CA5482" w:rsidRPr="00B96ABA" w:rsidRDefault="00CA5482" w:rsidP="00CA5482">
      <w:pPr>
        <w:pStyle w:val="ConsPlusNormal"/>
        <w:ind w:firstLine="540"/>
        <w:jc w:val="both"/>
        <w:rPr>
          <w:b/>
          <w:szCs w:val="28"/>
        </w:rPr>
      </w:pPr>
    </w:p>
    <w:p w:rsidR="005D5DEC" w:rsidRPr="00B378CE" w:rsidRDefault="00CA5482" w:rsidP="00B37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BA">
        <w:rPr>
          <w:rFonts w:ascii="Times New Roman" w:hAnsi="Times New Roman" w:cs="Times New Roman"/>
          <w:sz w:val="28"/>
          <w:szCs w:val="28"/>
        </w:rPr>
        <w:t xml:space="preserve">  Основные параметры бюджета района на 20</w:t>
      </w:r>
      <w:r w:rsidR="00032EF7">
        <w:rPr>
          <w:rFonts w:ascii="Times New Roman" w:hAnsi="Times New Roman" w:cs="Times New Roman"/>
          <w:sz w:val="28"/>
          <w:szCs w:val="28"/>
        </w:rPr>
        <w:t>2</w:t>
      </w:r>
      <w:r w:rsidR="004D7172">
        <w:rPr>
          <w:rFonts w:ascii="Times New Roman" w:hAnsi="Times New Roman" w:cs="Times New Roman"/>
          <w:sz w:val="28"/>
          <w:szCs w:val="28"/>
        </w:rPr>
        <w:t>1</w:t>
      </w:r>
      <w:r w:rsidRPr="00B96ABA">
        <w:rPr>
          <w:rFonts w:ascii="Times New Roman" w:hAnsi="Times New Roman" w:cs="Times New Roman"/>
          <w:sz w:val="28"/>
          <w:szCs w:val="28"/>
        </w:rPr>
        <w:t>-202</w:t>
      </w:r>
      <w:r w:rsidR="004D7172">
        <w:rPr>
          <w:rFonts w:ascii="Times New Roman" w:hAnsi="Times New Roman" w:cs="Times New Roman"/>
          <w:sz w:val="28"/>
          <w:szCs w:val="28"/>
        </w:rPr>
        <w:t>3</w:t>
      </w:r>
      <w:r w:rsidRPr="00B96ABA">
        <w:rPr>
          <w:rFonts w:ascii="Times New Roman" w:hAnsi="Times New Roman" w:cs="Times New Roman"/>
          <w:sz w:val="28"/>
          <w:szCs w:val="28"/>
        </w:rPr>
        <w:t xml:space="preserve"> годы, предусмотренные проектом решения о бюджете, не окончательные. В течение года Департаментами Брянской области осуществляется распределение межбюджетных трансфертов между муниципальными </w:t>
      </w:r>
      <w:r w:rsidRPr="000F0A8C">
        <w:rPr>
          <w:rFonts w:ascii="Times New Roman" w:hAnsi="Times New Roman" w:cs="Times New Roman"/>
          <w:sz w:val="28"/>
          <w:szCs w:val="28"/>
        </w:rPr>
        <w:t>образованиями</w:t>
      </w:r>
      <w:r w:rsidRPr="00B96ABA">
        <w:rPr>
          <w:rFonts w:ascii="Times New Roman" w:hAnsi="Times New Roman" w:cs="Times New Roman"/>
          <w:sz w:val="28"/>
          <w:szCs w:val="28"/>
        </w:rPr>
        <w:t xml:space="preserve"> области. В результате в ходе исполнения бюджет несколько раз корректируется – </w:t>
      </w:r>
      <w:proofErr w:type="gramStart"/>
      <w:r w:rsidRPr="00B96ABA">
        <w:rPr>
          <w:rFonts w:ascii="Times New Roman" w:hAnsi="Times New Roman" w:cs="Times New Roman"/>
          <w:sz w:val="28"/>
          <w:szCs w:val="28"/>
        </w:rPr>
        <w:lastRenderedPageBreak/>
        <w:t>доходы</w:t>
      </w:r>
      <w:proofErr w:type="gramEnd"/>
      <w:r w:rsidRPr="00B96ABA">
        <w:rPr>
          <w:rFonts w:ascii="Times New Roman" w:hAnsi="Times New Roman" w:cs="Times New Roman"/>
          <w:sz w:val="28"/>
          <w:szCs w:val="28"/>
        </w:rPr>
        <w:t xml:space="preserve"> и расходы бюджета увеличиваются на сумму дополнительных безвозмездных поступлений.</w:t>
      </w:r>
    </w:p>
    <w:p w:rsidR="008F00D9" w:rsidRDefault="00CA5482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A5482" w:rsidRPr="00CA5482" w:rsidRDefault="008F00D9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32E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CA5482" w:rsidRPr="00CA548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/</w:t>
      </w:r>
    </w:p>
    <w:tbl>
      <w:tblPr>
        <w:tblW w:w="5161" w:type="pct"/>
        <w:tblLayout w:type="fixed"/>
        <w:tblLook w:val="04A0" w:firstRow="1" w:lastRow="0" w:firstColumn="1" w:lastColumn="0" w:noHBand="0" w:noVBand="1"/>
      </w:tblPr>
      <w:tblGrid>
        <w:gridCol w:w="1525"/>
        <w:gridCol w:w="1701"/>
        <w:gridCol w:w="1701"/>
        <w:gridCol w:w="1701"/>
        <w:gridCol w:w="1701"/>
        <w:gridCol w:w="1699"/>
      </w:tblGrid>
      <w:tr w:rsidR="00CA5482" w:rsidRPr="008536E7" w:rsidTr="00DE4D19">
        <w:trPr>
          <w:trHeight w:val="912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8536E7" w:rsidRDefault="00CA5482" w:rsidP="00B00984">
            <w:pPr>
              <w:ind w:right="-109"/>
              <w:jc w:val="center"/>
              <w:rPr>
                <w:rFonts w:ascii="Times New Roman" w:hAnsi="Times New Roman" w:cs="Times New Roman"/>
                <w:iCs/>
              </w:rPr>
            </w:pPr>
            <w:r w:rsidRPr="008536E7">
              <w:rPr>
                <w:rFonts w:ascii="Times New Roman" w:hAnsi="Times New Roman" w:cs="Times New Roman"/>
                <w:iCs/>
              </w:rPr>
              <w:t>Наименование 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1300F0" w:rsidRDefault="00CA5482" w:rsidP="009A582F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36E18">
              <w:rPr>
                <w:rFonts w:ascii="Times New Roman" w:hAnsi="Times New Roman" w:cs="Times New Roman"/>
                <w:iCs/>
              </w:rPr>
              <w:t>20</w:t>
            </w:r>
            <w:r w:rsidR="00032EF7" w:rsidRPr="00C36E18">
              <w:rPr>
                <w:rFonts w:ascii="Times New Roman" w:hAnsi="Times New Roman" w:cs="Times New Roman"/>
                <w:iCs/>
              </w:rPr>
              <w:t>1</w:t>
            </w:r>
            <w:r w:rsidR="009A582F">
              <w:rPr>
                <w:rFonts w:ascii="Times New Roman" w:hAnsi="Times New Roman" w:cs="Times New Roman"/>
                <w:iCs/>
              </w:rPr>
              <w:t>9</w:t>
            </w:r>
            <w:r w:rsidR="00032EF7" w:rsidRPr="00C36E18">
              <w:rPr>
                <w:rFonts w:ascii="Times New Roman" w:hAnsi="Times New Roman" w:cs="Times New Roman"/>
                <w:iCs/>
              </w:rPr>
              <w:t xml:space="preserve"> </w:t>
            </w:r>
            <w:r w:rsidRPr="00C36E18">
              <w:rPr>
                <w:rFonts w:ascii="Times New Roman" w:hAnsi="Times New Roman" w:cs="Times New Roman"/>
                <w:iCs/>
              </w:rPr>
              <w:t>год (исполнение)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1300F0" w:rsidRDefault="00CA5482" w:rsidP="009A582F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36E18">
              <w:rPr>
                <w:rFonts w:ascii="Times New Roman" w:hAnsi="Times New Roman" w:cs="Times New Roman"/>
                <w:iCs/>
              </w:rPr>
              <w:t>20</w:t>
            </w:r>
            <w:r w:rsidR="009A582F">
              <w:rPr>
                <w:rFonts w:ascii="Times New Roman" w:hAnsi="Times New Roman" w:cs="Times New Roman"/>
                <w:iCs/>
              </w:rPr>
              <w:t>20</w:t>
            </w:r>
            <w:r w:rsidRPr="00C36E18">
              <w:rPr>
                <w:rFonts w:ascii="Times New Roman" w:hAnsi="Times New Roman" w:cs="Times New Roman"/>
                <w:iCs/>
              </w:rPr>
              <w:t xml:space="preserve"> год (оценка)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8536E7" w:rsidRDefault="00CA5482" w:rsidP="009A58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536E7">
              <w:rPr>
                <w:rFonts w:ascii="Times New Roman" w:hAnsi="Times New Roman" w:cs="Times New Roman"/>
                <w:iCs/>
              </w:rPr>
              <w:t>20</w:t>
            </w:r>
            <w:r w:rsidR="00032EF7" w:rsidRPr="008536E7">
              <w:rPr>
                <w:rFonts w:ascii="Times New Roman" w:hAnsi="Times New Roman" w:cs="Times New Roman"/>
                <w:iCs/>
              </w:rPr>
              <w:t>2</w:t>
            </w:r>
            <w:r w:rsidR="009A582F">
              <w:rPr>
                <w:rFonts w:ascii="Times New Roman" w:hAnsi="Times New Roman" w:cs="Times New Roman"/>
                <w:iCs/>
              </w:rPr>
              <w:t xml:space="preserve">1 </w:t>
            </w:r>
            <w:r w:rsidRPr="008536E7">
              <w:rPr>
                <w:rFonts w:ascii="Times New Roman" w:hAnsi="Times New Roman" w:cs="Times New Roman"/>
                <w:iCs/>
              </w:rPr>
              <w:t>год (план)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8536E7" w:rsidRDefault="00CA5482" w:rsidP="009A58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536E7">
              <w:rPr>
                <w:rFonts w:ascii="Times New Roman" w:hAnsi="Times New Roman" w:cs="Times New Roman"/>
                <w:iCs/>
              </w:rPr>
              <w:t>20</w:t>
            </w:r>
            <w:r w:rsidR="00032EF7" w:rsidRPr="008536E7">
              <w:rPr>
                <w:rFonts w:ascii="Times New Roman" w:hAnsi="Times New Roman" w:cs="Times New Roman"/>
                <w:iCs/>
              </w:rPr>
              <w:t>2</w:t>
            </w:r>
            <w:r w:rsidR="009A582F">
              <w:rPr>
                <w:rFonts w:ascii="Times New Roman" w:hAnsi="Times New Roman" w:cs="Times New Roman"/>
                <w:iCs/>
              </w:rPr>
              <w:t>2</w:t>
            </w:r>
            <w:r w:rsidR="00C9373D" w:rsidRPr="008536E7">
              <w:rPr>
                <w:rFonts w:ascii="Times New Roman" w:hAnsi="Times New Roman" w:cs="Times New Roman"/>
                <w:iCs/>
              </w:rPr>
              <w:t xml:space="preserve"> </w:t>
            </w:r>
            <w:r w:rsidRPr="008536E7">
              <w:rPr>
                <w:rFonts w:ascii="Times New Roman" w:hAnsi="Times New Roman" w:cs="Times New Roman"/>
                <w:iCs/>
              </w:rPr>
              <w:t>год (план)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8536E7" w:rsidRDefault="00CA5482" w:rsidP="009A58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8536E7">
              <w:rPr>
                <w:rFonts w:ascii="Times New Roman" w:hAnsi="Times New Roman" w:cs="Times New Roman"/>
                <w:iCs/>
              </w:rPr>
              <w:t>202</w:t>
            </w:r>
            <w:r w:rsidR="009A582F">
              <w:rPr>
                <w:rFonts w:ascii="Times New Roman" w:hAnsi="Times New Roman" w:cs="Times New Roman"/>
                <w:iCs/>
              </w:rPr>
              <w:t>3</w:t>
            </w:r>
            <w:r w:rsidRPr="008536E7">
              <w:rPr>
                <w:rFonts w:ascii="Times New Roman" w:hAnsi="Times New Roman" w:cs="Times New Roman"/>
                <w:iCs/>
              </w:rPr>
              <w:t xml:space="preserve"> год (план)</w:t>
            </w:r>
          </w:p>
        </w:tc>
      </w:tr>
      <w:tr w:rsidR="00CA5482" w:rsidRPr="008536E7" w:rsidTr="001300F0">
        <w:trPr>
          <w:trHeight w:val="45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82" w:rsidRPr="008536E7" w:rsidRDefault="00CA5482" w:rsidP="00011CCC">
            <w:pPr>
              <w:rPr>
                <w:rFonts w:ascii="Times New Roman" w:hAnsi="Times New Roman" w:cs="Times New Roman"/>
                <w:bCs/>
              </w:rPr>
            </w:pPr>
            <w:r w:rsidRPr="008536E7">
              <w:rPr>
                <w:rFonts w:ascii="Times New Roman" w:hAnsi="Times New Roman" w:cs="Times New Roman"/>
                <w:bCs/>
              </w:rPr>
              <w:t>Доходы бюджета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8536E7" w:rsidRDefault="005F2092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202 639 956,37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8536E7" w:rsidRDefault="00A1033A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247 825 849,61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8536E7" w:rsidRDefault="00DE4D19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220 670 424,17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8536E7" w:rsidRDefault="00DE4D19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187 912 050,05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8536E7" w:rsidRDefault="00DE4D19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182 034 996,05</w:t>
            </w:r>
          </w:p>
        </w:tc>
      </w:tr>
      <w:tr w:rsidR="00CA5482" w:rsidRPr="008536E7" w:rsidTr="001300F0">
        <w:trPr>
          <w:trHeight w:val="345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82" w:rsidRPr="008536E7" w:rsidRDefault="005F2092" w:rsidP="0001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8536E7" w:rsidRDefault="005F2092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33 071 562,16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8536E7" w:rsidRDefault="008B3FDF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36 580 400,00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8536E7" w:rsidRDefault="00DE4D19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33 485 160,00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8536E7" w:rsidRDefault="00DE4D19" w:rsidP="00280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35 028 570,00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8536E7" w:rsidRDefault="00DE4D19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36 932 389,00</w:t>
            </w:r>
          </w:p>
        </w:tc>
      </w:tr>
      <w:tr w:rsidR="00CA5482" w:rsidRPr="008536E7" w:rsidTr="001300F0">
        <w:trPr>
          <w:trHeight w:val="345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8536E7" w:rsidRDefault="00032EF7" w:rsidP="00B00984">
            <w:pPr>
              <w:ind w:right="-109"/>
              <w:rPr>
                <w:rFonts w:ascii="Times New Roman" w:hAnsi="Times New Roman" w:cs="Times New Roman"/>
              </w:rPr>
            </w:pPr>
            <w:r w:rsidRPr="008536E7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8536E7" w:rsidRDefault="005F2092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169 568 394,21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8536E7" w:rsidRDefault="008B3FDF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211 245 449,61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8536E7" w:rsidRDefault="00DE4D19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187 185 264,17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8536E7" w:rsidRDefault="00DE4D19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152 883 480,05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8536E7" w:rsidRDefault="00DE4D19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145 102 607,05</w:t>
            </w:r>
          </w:p>
        </w:tc>
      </w:tr>
      <w:tr w:rsidR="00032EF7" w:rsidRPr="008536E7" w:rsidTr="001300F0">
        <w:trPr>
          <w:trHeight w:val="345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7" w:rsidRPr="008536E7" w:rsidRDefault="00032EF7" w:rsidP="00B00984">
            <w:pPr>
              <w:ind w:right="-109"/>
              <w:rPr>
                <w:rFonts w:ascii="Times New Roman" w:hAnsi="Times New Roman" w:cs="Times New Roman"/>
              </w:rPr>
            </w:pPr>
            <w:r w:rsidRPr="008536E7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EF7" w:rsidRPr="008536E7" w:rsidRDefault="005F2092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202 363 096,82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7" w:rsidRPr="009A582F" w:rsidRDefault="008B3FDF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250 551 537,49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7" w:rsidRPr="008536E7" w:rsidRDefault="00DE4D19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220 670 424,17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EF7" w:rsidRPr="008536E7" w:rsidRDefault="00DE4D19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187 912 050,05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EF7" w:rsidRPr="008536E7" w:rsidRDefault="00DE4D19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182 034 996,05</w:t>
            </w:r>
          </w:p>
        </w:tc>
      </w:tr>
      <w:tr w:rsidR="00032EF7" w:rsidRPr="008536E7" w:rsidTr="001300F0">
        <w:trPr>
          <w:trHeight w:val="345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7" w:rsidRPr="008536E7" w:rsidRDefault="00032EF7" w:rsidP="00B00984">
            <w:pPr>
              <w:ind w:right="-109"/>
              <w:rPr>
                <w:rFonts w:ascii="Times New Roman" w:hAnsi="Times New Roman" w:cs="Times New Roman"/>
              </w:rPr>
            </w:pPr>
            <w:r w:rsidRPr="008536E7">
              <w:rPr>
                <w:rFonts w:ascii="Times New Roman" w:hAnsi="Times New Roman" w:cs="Times New Roman"/>
              </w:rPr>
              <w:t>Дефицит/профицит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EF7" w:rsidRPr="008536E7" w:rsidRDefault="005F2092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276 859,55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7" w:rsidRPr="009A582F" w:rsidRDefault="008B3FDF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-2 725 687,88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7" w:rsidRPr="008536E7" w:rsidRDefault="00DE4D19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EF7" w:rsidRPr="008536E7" w:rsidRDefault="00DE4D19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EF7" w:rsidRPr="008536E7" w:rsidRDefault="00DE4D19" w:rsidP="0015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A5482" w:rsidRPr="00CA5482" w:rsidRDefault="00CA5482" w:rsidP="00CA54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584" w:rsidRPr="001F2584" w:rsidRDefault="001F2584" w:rsidP="001F25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584">
        <w:rPr>
          <w:rFonts w:ascii="Times New Roman" w:hAnsi="Times New Roman" w:cs="Times New Roman"/>
          <w:b/>
          <w:sz w:val="28"/>
          <w:szCs w:val="28"/>
        </w:rPr>
        <w:t>5. Доходы бюджета</w:t>
      </w:r>
    </w:p>
    <w:p w:rsidR="001F2584" w:rsidRDefault="001F2584" w:rsidP="001F25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584">
        <w:rPr>
          <w:rFonts w:ascii="Times New Roman" w:hAnsi="Times New Roman" w:cs="Times New Roman"/>
          <w:b/>
          <w:sz w:val="28"/>
          <w:szCs w:val="28"/>
        </w:rPr>
        <w:t>5.1 Налоговые и неналоговые доходы</w:t>
      </w:r>
    </w:p>
    <w:p w:rsidR="00673074" w:rsidRPr="001F2584" w:rsidRDefault="00673074" w:rsidP="001F25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79381" cy="3355450"/>
            <wp:effectExtent l="0" t="0" r="21590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6326" w:rsidRPr="00106704" w:rsidRDefault="00504D7F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6704">
        <w:rPr>
          <w:rFonts w:ascii="Times New Roman" w:hAnsi="Times New Roman" w:cs="Times New Roman"/>
          <w:b/>
          <w:bCs/>
          <w:iCs/>
          <w:sz w:val="28"/>
          <w:szCs w:val="28"/>
        </w:rPr>
        <w:t>Структура и объем налоговых и неналоговых доходов бюджета района, рублей</w:t>
      </w:r>
    </w:p>
    <w:p w:rsidR="00504D7F" w:rsidRDefault="00504D7F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04D7F" w:rsidRDefault="00504D7F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Традиционно основную долю собственных доходов бюджета составляют следующие источники: налог на доходы физических лиц, акцизы на нефтепродукты и единый налог на вмененный доход. На указанные три источника приходится </w:t>
      </w:r>
      <w:r w:rsidR="009C4920" w:rsidRPr="00465AF0">
        <w:rPr>
          <w:rFonts w:ascii="Times New Roman" w:hAnsi="Times New Roman" w:cs="Times New Roman"/>
          <w:bCs/>
          <w:iCs/>
          <w:sz w:val="28"/>
          <w:szCs w:val="28"/>
        </w:rPr>
        <w:t>97,</w:t>
      </w:r>
      <w:r w:rsidR="00465AF0">
        <w:rPr>
          <w:rFonts w:ascii="Times New Roman" w:hAnsi="Times New Roman" w:cs="Times New Roman"/>
          <w:bCs/>
          <w:iCs/>
          <w:sz w:val="28"/>
          <w:szCs w:val="28"/>
        </w:rPr>
        <w:t>03</w:t>
      </w:r>
      <w:r>
        <w:rPr>
          <w:rFonts w:ascii="Times New Roman" w:hAnsi="Times New Roman" w:cs="Times New Roman"/>
          <w:bCs/>
          <w:iCs/>
          <w:sz w:val="28"/>
          <w:szCs w:val="28"/>
        </w:rPr>
        <w:t>% налоговых доходов бюджета района.</w:t>
      </w:r>
    </w:p>
    <w:p w:rsidR="00E37490" w:rsidRDefault="00120EF8" w:rsidP="00E37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E3749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37490" w:rsidRPr="00E37490">
        <w:rPr>
          <w:rFonts w:ascii="Times New Roman" w:hAnsi="Times New Roman" w:cs="Times New Roman"/>
          <w:bCs/>
          <w:iCs/>
          <w:sz w:val="24"/>
          <w:szCs w:val="28"/>
        </w:rPr>
        <w:t>рублей</w:t>
      </w:r>
    </w:p>
    <w:tbl>
      <w:tblPr>
        <w:tblStyle w:val="a7"/>
        <w:tblW w:w="10130" w:type="dxa"/>
        <w:tblLayout w:type="fixed"/>
        <w:tblLook w:val="04A0" w:firstRow="1" w:lastRow="0" w:firstColumn="1" w:lastColumn="0" w:noHBand="0" w:noVBand="1"/>
      </w:tblPr>
      <w:tblGrid>
        <w:gridCol w:w="1935"/>
        <w:gridCol w:w="1406"/>
        <w:gridCol w:w="1405"/>
        <w:gridCol w:w="1265"/>
        <w:gridCol w:w="1265"/>
        <w:gridCol w:w="1405"/>
        <w:gridCol w:w="1449"/>
      </w:tblGrid>
      <w:tr w:rsidR="002B5E16" w:rsidRPr="002B5E16" w:rsidTr="0038205E">
        <w:trPr>
          <w:trHeight w:val="458"/>
        </w:trPr>
        <w:tc>
          <w:tcPr>
            <w:tcW w:w="1935" w:type="dxa"/>
          </w:tcPr>
          <w:p w:rsidR="00146ED3" w:rsidRPr="002B5E16" w:rsidRDefault="00146ED3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B5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406" w:type="dxa"/>
          </w:tcPr>
          <w:p w:rsidR="00146ED3" w:rsidRPr="002B5E16" w:rsidRDefault="00146ED3" w:rsidP="008C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B5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201</w:t>
            </w:r>
            <w:r w:rsidR="008C4CE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2C0963" w:rsidRPr="002B5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B5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год (исполнение)</w:t>
            </w:r>
          </w:p>
        </w:tc>
        <w:tc>
          <w:tcPr>
            <w:tcW w:w="1405" w:type="dxa"/>
          </w:tcPr>
          <w:p w:rsidR="00146ED3" w:rsidRPr="002B5E16" w:rsidRDefault="00146ED3" w:rsidP="008C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B5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201</w:t>
            </w:r>
            <w:r w:rsidR="008C4CE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 w:rsidRPr="002B5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год (исполнение)</w:t>
            </w:r>
          </w:p>
        </w:tc>
        <w:tc>
          <w:tcPr>
            <w:tcW w:w="1265" w:type="dxa"/>
          </w:tcPr>
          <w:p w:rsidR="00146ED3" w:rsidRPr="002B5E16" w:rsidRDefault="00146ED3" w:rsidP="008C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202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  <w:r w:rsidR="008C4CE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  <w:r w:rsidRPr="00C1202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год (</w:t>
            </w:r>
            <w:r w:rsidR="00C1202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оценка</w:t>
            </w:r>
            <w:r w:rsidRPr="00C1202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265" w:type="dxa"/>
          </w:tcPr>
          <w:p w:rsidR="00146ED3" w:rsidRPr="002B5E16" w:rsidRDefault="00146ED3" w:rsidP="008C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B5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  <w:r w:rsidR="002C0963" w:rsidRPr="002B5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="008C4CE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Pr="002B5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год (план)</w:t>
            </w:r>
          </w:p>
        </w:tc>
        <w:tc>
          <w:tcPr>
            <w:tcW w:w="1405" w:type="dxa"/>
          </w:tcPr>
          <w:p w:rsidR="00146ED3" w:rsidRPr="002B5E16" w:rsidRDefault="00460224" w:rsidP="008C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B5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202</w:t>
            </w:r>
            <w:r w:rsidR="008C4CE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="00146ED3" w:rsidRPr="002B5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год (план)</w:t>
            </w:r>
          </w:p>
        </w:tc>
        <w:tc>
          <w:tcPr>
            <w:tcW w:w="1449" w:type="dxa"/>
          </w:tcPr>
          <w:p w:rsidR="00146ED3" w:rsidRPr="002B5E16" w:rsidRDefault="00146ED3" w:rsidP="008C4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B5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202</w:t>
            </w:r>
            <w:r w:rsidR="008C4CE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3 </w:t>
            </w:r>
            <w:r w:rsidRPr="002B5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год (план)</w:t>
            </w:r>
          </w:p>
        </w:tc>
      </w:tr>
      <w:tr w:rsidR="002B5E16" w:rsidRPr="002B5E16" w:rsidTr="0038205E">
        <w:trPr>
          <w:trHeight w:val="458"/>
        </w:trPr>
        <w:tc>
          <w:tcPr>
            <w:tcW w:w="1935" w:type="dxa"/>
          </w:tcPr>
          <w:p w:rsidR="00460224" w:rsidRPr="002B5E16" w:rsidRDefault="00460224" w:rsidP="00E37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5E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406" w:type="dxa"/>
          </w:tcPr>
          <w:p w:rsidR="00460224" w:rsidRPr="002B5E16" w:rsidRDefault="0038205E" w:rsidP="00D2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22 944 999,93</w:t>
            </w:r>
          </w:p>
        </w:tc>
        <w:tc>
          <w:tcPr>
            <w:tcW w:w="1405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23 371 312,17</w:t>
            </w:r>
          </w:p>
        </w:tc>
        <w:tc>
          <w:tcPr>
            <w:tcW w:w="1265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24 779 000,00</w:t>
            </w:r>
          </w:p>
        </w:tc>
        <w:tc>
          <w:tcPr>
            <w:tcW w:w="1265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24 449 000,00</w:t>
            </w:r>
          </w:p>
        </w:tc>
        <w:tc>
          <w:tcPr>
            <w:tcW w:w="1405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26 039 000,00</w:t>
            </w:r>
          </w:p>
        </w:tc>
        <w:tc>
          <w:tcPr>
            <w:tcW w:w="1449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27 865 000,00</w:t>
            </w:r>
          </w:p>
        </w:tc>
      </w:tr>
      <w:tr w:rsidR="002B5E16" w:rsidRPr="002B5E16" w:rsidTr="0038205E">
        <w:trPr>
          <w:trHeight w:val="458"/>
        </w:trPr>
        <w:tc>
          <w:tcPr>
            <w:tcW w:w="1935" w:type="dxa"/>
          </w:tcPr>
          <w:p w:rsidR="00460224" w:rsidRPr="002B5E16" w:rsidRDefault="00460224" w:rsidP="00E37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5E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акцизы на нефтепродукты</w:t>
            </w:r>
          </w:p>
        </w:tc>
        <w:tc>
          <w:tcPr>
            <w:tcW w:w="1406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4 858 783,32</w:t>
            </w:r>
          </w:p>
        </w:tc>
        <w:tc>
          <w:tcPr>
            <w:tcW w:w="1405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4 810 799,42</w:t>
            </w:r>
          </w:p>
        </w:tc>
        <w:tc>
          <w:tcPr>
            <w:tcW w:w="1265" w:type="dxa"/>
          </w:tcPr>
          <w:p w:rsidR="00460224" w:rsidRPr="002B5E16" w:rsidRDefault="0038205E" w:rsidP="00465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5 059 000,00</w:t>
            </w:r>
          </w:p>
        </w:tc>
        <w:tc>
          <w:tcPr>
            <w:tcW w:w="1265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5 153 160,00</w:t>
            </w:r>
          </w:p>
        </w:tc>
        <w:tc>
          <w:tcPr>
            <w:tcW w:w="1405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5 429 570,00</w:t>
            </w:r>
          </w:p>
        </w:tc>
        <w:tc>
          <w:tcPr>
            <w:tcW w:w="1449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5 470 389,00</w:t>
            </w:r>
          </w:p>
        </w:tc>
      </w:tr>
      <w:tr w:rsidR="002B5E16" w:rsidRPr="002B5E16" w:rsidTr="0038205E">
        <w:trPr>
          <w:trHeight w:val="458"/>
        </w:trPr>
        <w:tc>
          <w:tcPr>
            <w:tcW w:w="1935" w:type="dxa"/>
          </w:tcPr>
          <w:p w:rsidR="00460224" w:rsidRPr="002B5E16" w:rsidRDefault="00460224" w:rsidP="00E37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5E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406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1 714 166,43</w:t>
            </w:r>
          </w:p>
        </w:tc>
        <w:tc>
          <w:tcPr>
            <w:tcW w:w="1405" w:type="dxa"/>
          </w:tcPr>
          <w:p w:rsidR="002B5E16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1 611 162,70</w:t>
            </w:r>
          </w:p>
        </w:tc>
        <w:tc>
          <w:tcPr>
            <w:tcW w:w="1265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1 765 000,00</w:t>
            </w:r>
          </w:p>
        </w:tc>
        <w:tc>
          <w:tcPr>
            <w:tcW w:w="1265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353 000,00</w:t>
            </w:r>
          </w:p>
        </w:tc>
        <w:tc>
          <w:tcPr>
            <w:tcW w:w="1405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49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2B5E16" w:rsidRPr="002B5E16" w:rsidTr="0038205E">
        <w:trPr>
          <w:trHeight w:val="696"/>
        </w:trPr>
        <w:tc>
          <w:tcPr>
            <w:tcW w:w="1935" w:type="dxa"/>
          </w:tcPr>
          <w:p w:rsidR="00460224" w:rsidRPr="002B5E16" w:rsidRDefault="00460224" w:rsidP="00E37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5E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6" w:type="dxa"/>
          </w:tcPr>
          <w:p w:rsidR="00460224" w:rsidRPr="002B5E16" w:rsidRDefault="0038205E" w:rsidP="00D2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880 972,94</w:t>
            </w:r>
          </w:p>
        </w:tc>
        <w:tc>
          <w:tcPr>
            <w:tcW w:w="1405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798 832,51</w:t>
            </w:r>
          </w:p>
        </w:tc>
        <w:tc>
          <w:tcPr>
            <w:tcW w:w="1265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617 400,00</w:t>
            </w:r>
          </w:p>
        </w:tc>
        <w:tc>
          <w:tcPr>
            <w:tcW w:w="1265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499 000,00</w:t>
            </w:r>
          </w:p>
        </w:tc>
        <w:tc>
          <w:tcPr>
            <w:tcW w:w="1405" w:type="dxa"/>
          </w:tcPr>
          <w:p w:rsidR="00460224" w:rsidRPr="002B5E16" w:rsidRDefault="0038205E" w:rsidP="00866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514 000,00</w:t>
            </w:r>
          </w:p>
        </w:tc>
        <w:tc>
          <w:tcPr>
            <w:tcW w:w="1449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536 000,00</w:t>
            </w:r>
          </w:p>
        </w:tc>
      </w:tr>
      <w:tr w:rsidR="002B5E16" w:rsidRPr="002B5E16" w:rsidTr="0038205E">
        <w:trPr>
          <w:trHeight w:val="221"/>
        </w:trPr>
        <w:tc>
          <w:tcPr>
            <w:tcW w:w="1935" w:type="dxa"/>
          </w:tcPr>
          <w:p w:rsidR="00460224" w:rsidRPr="002B5E16" w:rsidRDefault="00460224" w:rsidP="00E37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5E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госпошлина</w:t>
            </w:r>
          </w:p>
        </w:tc>
        <w:tc>
          <w:tcPr>
            <w:tcW w:w="1406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278 383,61</w:t>
            </w:r>
          </w:p>
        </w:tc>
        <w:tc>
          <w:tcPr>
            <w:tcW w:w="1405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370 901,38</w:t>
            </w:r>
          </w:p>
        </w:tc>
        <w:tc>
          <w:tcPr>
            <w:tcW w:w="1265" w:type="dxa"/>
          </w:tcPr>
          <w:p w:rsidR="00460224" w:rsidRPr="002B5E16" w:rsidRDefault="008B3FDF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350 </w:t>
            </w:r>
            <w:r w:rsidR="003820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000,00</w:t>
            </w:r>
          </w:p>
        </w:tc>
        <w:tc>
          <w:tcPr>
            <w:tcW w:w="1265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355 000,00</w:t>
            </w:r>
          </w:p>
        </w:tc>
        <w:tc>
          <w:tcPr>
            <w:tcW w:w="1405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360 000,00</w:t>
            </w:r>
          </w:p>
        </w:tc>
        <w:tc>
          <w:tcPr>
            <w:tcW w:w="1449" w:type="dxa"/>
          </w:tcPr>
          <w:p w:rsidR="00460224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365 000,00</w:t>
            </w:r>
          </w:p>
        </w:tc>
      </w:tr>
      <w:tr w:rsidR="00BA079A" w:rsidRPr="002B5E16" w:rsidTr="0038205E">
        <w:trPr>
          <w:trHeight w:val="1170"/>
        </w:trPr>
        <w:tc>
          <w:tcPr>
            <w:tcW w:w="1935" w:type="dxa"/>
          </w:tcPr>
          <w:p w:rsidR="00BA079A" w:rsidRPr="002B5E16" w:rsidRDefault="00BA079A" w:rsidP="00BA0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6" w:type="dxa"/>
          </w:tcPr>
          <w:p w:rsidR="00BA079A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500,00</w:t>
            </w:r>
          </w:p>
        </w:tc>
        <w:tc>
          <w:tcPr>
            <w:tcW w:w="1405" w:type="dxa"/>
          </w:tcPr>
          <w:p w:rsidR="00BA079A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-500,00</w:t>
            </w:r>
          </w:p>
        </w:tc>
        <w:tc>
          <w:tcPr>
            <w:tcW w:w="1265" w:type="dxa"/>
          </w:tcPr>
          <w:p w:rsidR="00BA079A" w:rsidRPr="002B5E16" w:rsidRDefault="008B3FDF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265" w:type="dxa"/>
          </w:tcPr>
          <w:p w:rsidR="00BA079A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251 000,00</w:t>
            </w:r>
          </w:p>
        </w:tc>
        <w:tc>
          <w:tcPr>
            <w:tcW w:w="1405" w:type="dxa"/>
          </w:tcPr>
          <w:p w:rsidR="00BA079A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261 000,00</w:t>
            </w:r>
          </w:p>
        </w:tc>
        <w:tc>
          <w:tcPr>
            <w:tcW w:w="1449" w:type="dxa"/>
          </w:tcPr>
          <w:p w:rsidR="00BA079A" w:rsidRPr="002B5E16" w:rsidRDefault="0038205E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271 000,00</w:t>
            </w:r>
          </w:p>
        </w:tc>
      </w:tr>
    </w:tbl>
    <w:p w:rsidR="00120EF8" w:rsidRDefault="00120EF8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1B8B" w:rsidRDefault="00751B8B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1B8B">
        <w:rPr>
          <w:rFonts w:ascii="Times New Roman" w:hAnsi="Times New Roman" w:cs="Times New Roman"/>
          <w:b/>
          <w:bCs/>
          <w:iCs/>
          <w:sz w:val="28"/>
          <w:szCs w:val="28"/>
        </w:rPr>
        <w:t>5.2. Налоговые льготы</w:t>
      </w:r>
    </w:p>
    <w:p w:rsidR="00DB26F5" w:rsidRDefault="00751B8B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</w:p>
    <w:p w:rsidR="00751B8B" w:rsidRDefault="00DB26F5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751B8B" w:rsidRPr="00751B8B">
        <w:rPr>
          <w:rFonts w:ascii="Times New Roman" w:hAnsi="Times New Roman" w:cs="Times New Roman"/>
          <w:bCs/>
          <w:iCs/>
          <w:sz w:val="28"/>
          <w:szCs w:val="28"/>
        </w:rPr>
        <w:t xml:space="preserve">Налоговые льготы </w:t>
      </w:r>
      <w:r w:rsidR="00751B8B">
        <w:rPr>
          <w:rFonts w:ascii="Times New Roman" w:hAnsi="Times New Roman" w:cs="Times New Roman"/>
          <w:bCs/>
          <w:iCs/>
          <w:sz w:val="28"/>
          <w:szCs w:val="28"/>
        </w:rPr>
        <w:t>– предоставляемые отдельным категориям налогоплательщиков преимущества по сравнению с другими налогоплательщиками, включая возможность не уплачивать налоги либо уплачивать их в меньшем размере.</w:t>
      </w:r>
    </w:p>
    <w:p w:rsidR="00751B8B" w:rsidRDefault="00751B8B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Льготы по налогам, поступающим в бюджет муниципального района, установлены Налоговым кодексом Российской Федерации. </w:t>
      </w:r>
    </w:p>
    <w:p w:rsidR="00751B8B" w:rsidRDefault="00751B8B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Льготы по местным налогам (земельный налог и налог на имущество физических лиц), которые поступают в бюджеты городского и сельских поселений района установлены решениями представительных органов</w:t>
      </w:r>
      <w:r w:rsidR="004C23D4"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поселений.</w:t>
      </w:r>
    </w:p>
    <w:p w:rsidR="001404A4" w:rsidRDefault="001404A4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404A4" w:rsidRPr="00D132B0" w:rsidRDefault="001404A4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32B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5.3. Основные налогоплательщики </w:t>
      </w:r>
      <w:r w:rsidR="005F5BCB" w:rsidRPr="00D132B0">
        <w:rPr>
          <w:rFonts w:ascii="Times New Roman" w:hAnsi="Times New Roman" w:cs="Times New Roman"/>
          <w:b/>
          <w:bCs/>
          <w:iCs/>
          <w:sz w:val="28"/>
          <w:szCs w:val="28"/>
        </w:rPr>
        <w:t>Гордеевского</w:t>
      </w:r>
      <w:r w:rsidRPr="00D132B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 </w:t>
      </w:r>
    </w:p>
    <w:p w:rsidR="001404A4" w:rsidRPr="00B648ED" w:rsidRDefault="001404A4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04A4" w:rsidRDefault="001404A4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04A4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Cs/>
          <w:sz w:val="28"/>
          <w:szCs w:val="28"/>
        </w:rPr>
        <w:t>За</w:t>
      </w:r>
      <w:r w:rsidRPr="001404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10 месяцев 20</w:t>
      </w:r>
      <w:r w:rsidR="008D5EE5">
        <w:rPr>
          <w:rFonts w:ascii="Times New Roman" w:hAnsi="Times New Roman" w:cs="Times New Roman"/>
          <w:bCs/>
          <w:iCs/>
          <w:sz w:val="28"/>
          <w:szCs w:val="28"/>
        </w:rPr>
        <w:t>20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года более </w:t>
      </w:r>
      <w:r w:rsidR="00133F73" w:rsidRPr="0084620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846205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846205">
        <w:rPr>
          <w:rFonts w:ascii="Times New Roman" w:hAnsi="Times New Roman" w:cs="Times New Roman"/>
          <w:bCs/>
          <w:iCs/>
          <w:sz w:val="28"/>
          <w:szCs w:val="28"/>
        </w:rPr>
        <w:t>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поступлений в консолидированный бюджет </w:t>
      </w:r>
      <w:r w:rsidR="005F5BCB">
        <w:rPr>
          <w:rFonts w:ascii="Times New Roman" w:hAnsi="Times New Roman" w:cs="Times New Roman"/>
          <w:bCs/>
          <w:iCs/>
          <w:sz w:val="28"/>
          <w:szCs w:val="28"/>
        </w:rPr>
        <w:t>Гордеевского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обеспечили </w:t>
      </w:r>
      <w:r w:rsidR="00846205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налогоплательщик</w:t>
      </w:r>
      <w:r w:rsidR="0084620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404A4" w:rsidRDefault="001404A4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Такими налогоплательщиками являются:</w:t>
      </w:r>
    </w:p>
    <w:p w:rsidR="001404A4" w:rsidRDefault="001404A4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7"/>
        <w:tblW w:w="9663" w:type="dxa"/>
        <w:tblLook w:val="04A0" w:firstRow="1" w:lastRow="0" w:firstColumn="1" w:lastColumn="0" w:noHBand="0" w:noVBand="1"/>
      </w:tblPr>
      <w:tblGrid>
        <w:gridCol w:w="2376"/>
        <w:gridCol w:w="2429"/>
        <w:gridCol w:w="2429"/>
        <w:gridCol w:w="2429"/>
      </w:tblGrid>
      <w:tr w:rsidR="002120BB" w:rsidTr="00CE0AD1">
        <w:trPr>
          <w:trHeight w:val="625"/>
        </w:trPr>
        <w:tc>
          <w:tcPr>
            <w:tcW w:w="2376" w:type="dxa"/>
            <w:vMerge w:val="restart"/>
          </w:tcPr>
          <w:p w:rsidR="002120BB" w:rsidRPr="00CE0AD1" w:rsidRDefault="002120BB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CE0AD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Наименование юридического лица</w:t>
            </w:r>
          </w:p>
        </w:tc>
        <w:tc>
          <w:tcPr>
            <w:tcW w:w="2429" w:type="dxa"/>
            <w:vMerge w:val="restart"/>
          </w:tcPr>
          <w:p w:rsidR="002120BB" w:rsidRPr="00CE0AD1" w:rsidRDefault="002120BB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CE0AD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Отношение уплаченных налогов к объему налоговых доходов местного бюджета</w:t>
            </w:r>
          </w:p>
        </w:tc>
        <w:tc>
          <w:tcPr>
            <w:tcW w:w="4858" w:type="dxa"/>
            <w:gridSpan w:val="2"/>
          </w:tcPr>
          <w:p w:rsidR="002120BB" w:rsidRPr="00CE0AD1" w:rsidRDefault="002120BB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CE0AD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Оценка вклада в формирование отдельных налоговых доходов</w:t>
            </w:r>
          </w:p>
        </w:tc>
      </w:tr>
      <w:tr w:rsidR="002120BB" w:rsidTr="00CE0AD1">
        <w:trPr>
          <w:trHeight w:val="522"/>
        </w:trPr>
        <w:tc>
          <w:tcPr>
            <w:tcW w:w="2376" w:type="dxa"/>
            <w:vMerge/>
          </w:tcPr>
          <w:p w:rsidR="002120BB" w:rsidRPr="00CE0AD1" w:rsidRDefault="002120BB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2429" w:type="dxa"/>
            <w:vMerge/>
          </w:tcPr>
          <w:p w:rsidR="002120BB" w:rsidRPr="00CE0AD1" w:rsidRDefault="002120BB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2429" w:type="dxa"/>
          </w:tcPr>
          <w:p w:rsidR="002120BB" w:rsidRPr="00CE0AD1" w:rsidRDefault="00CE0AD1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налог на доходы физических лиц</w:t>
            </w:r>
          </w:p>
        </w:tc>
        <w:tc>
          <w:tcPr>
            <w:tcW w:w="2429" w:type="dxa"/>
          </w:tcPr>
          <w:p w:rsidR="002120BB" w:rsidRPr="00CE0AD1" w:rsidRDefault="00CE0AD1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единый налог на вмененный доход</w:t>
            </w:r>
          </w:p>
        </w:tc>
      </w:tr>
      <w:tr w:rsidR="00971EFF" w:rsidTr="00CE0AD1">
        <w:trPr>
          <w:trHeight w:val="510"/>
        </w:trPr>
        <w:tc>
          <w:tcPr>
            <w:tcW w:w="2376" w:type="dxa"/>
          </w:tcPr>
          <w:p w:rsidR="00971EFF" w:rsidRPr="009E05A1" w:rsidRDefault="00971EFF" w:rsidP="00A11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"</w:t>
            </w:r>
            <w:r w:rsidR="00A11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ГОРДЕЕВСКАЯ </w:t>
            </w:r>
            <w:r w:rsidRPr="009E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ЦРБ"</w:t>
            </w:r>
          </w:p>
        </w:tc>
        <w:tc>
          <w:tcPr>
            <w:tcW w:w="2429" w:type="dxa"/>
          </w:tcPr>
          <w:p w:rsidR="00971EFF" w:rsidRPr="00846205" w:rsidRDefault="00846205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8,1</w:t>
            </w:r>
            <w:r w:rsidR="009E05A1" w:rsidRPr="00846205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</w:tc>
        <w:tc>
          <w:tcPr>
            <w:tcW w:w="2429" w:type="dxa"/>
          </w:tcPr>
          <w:p w:rsidR="00971EFF" w:rsidRPr="00846205" w:rsidRDefault="00846205" w:rsidP="00CE0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11,0</w:t>
            </w:r>
            <w:r w:rsidR="00A955D8" w:rsidRPr="00846205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</w:tc>
        <w:tc>
          <w:tcPr>
            <w:tcW w:w="2429" w:type="dxa"/>
          </w:tcPr>
          <w:p w:rsidR="00971EFF" w:rsidRPr="00846205" w:rsidRDefault="00971EFF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</w:tr>
      <w:tr w:rsidR="00971EFF" w:rsidTr="00CE0AD1">
        <w:trPr>
          <w:trHeight w:val="510"/>
        </w:trPr>
        <w:tc>
          <w:tcPr>
            <w:tcW w:w="2376" w:type="dxa"/>
          </w:tcPr>
          <w:p w:rsidR="00971EFF" w:rsidRPr="009E05A1" w:rsidRDefault="00A11C42" w:rsidP="00D132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ГОРДЕЕВСКОЕ</w:t>
            </w:r>
            <w:r w:rsidR="00971EFF" w:rsidRPr="009E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 w:rsidR="00D13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971EFF" w:rsidRPr="009E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2429" w:type="dxa"/>
          </w:tcPr>
          <w:p w:rsidR="00971EFF" w:rsidRPr="00846205" w:rsidRDefault="00846205" w:rsidP="00CE0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3,8</w:t>
            </w:r>
            <w:r w:rsidR="009E05A1" w:rsidRPr="00846205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</w:tc>
        <w:tc>
          <w:tcPr>
            <w:tcW w:w="2429" w:type="dxa"/>
          </w:tcPr>
          <w:p w:rsidR="00971EFF" w:rsidRPr="00846205" w:rsidRDefault="00846205" w:rsidP="00CE0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4,3</w:t>
            </w:r>
            <w:r w:rsidR="00A955D8" w:rsidRPr="00846205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</w:tc>
        <w:tc>
          <w:tcPr>
            <w:tcW w:w="2429" w:type="dxa"/>
          </w:tcPr>
          <w:p w:rsidR="00971EFF" w:rsidRPr="00846205" w:rsidRDefault="00846205" w:rsidP="00CE0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30</w:t>
            </w:r>
            <w:r w:rsidR="00A955D8" w:rsidRPr="00846205">
              <w:rPr>
                <w:rFonts w:ascii="Times New Roman" w:hAnsi="Times New Roman" w:cs="Times New Roman"/>
                <w:bCs/>
                <w:iCs/>
                <w:szCs w:val="28"/>
              </w:rPr>
              <w:t>,</w:t>
            </w:r>
            <w:r w:rsidR="00CE0538" w:rsidRPr="00846205">
              <w:rPr>
                <w:rFonts w:ascii="Times New Roman" w:hAnsi="Times New Roman" w:cs="Times New Roman"/>
                <w:bCs/>
                <w:iCs/>
                <w:szCs w:val="28"/>
              </w:rPr>
              <w:t>0</w:t>
            </w:r>
            <w:r w:rsidR="00A955D8" w:rsidRPr="00846205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</w:tc>
      </w:tr>
      <w:tr w:rsidR="00971EFF" w:rsidTr="00F071C8">
        <w:trPr>
          <w:trHeight w:val="536"/>
        </w:trPr>
        <w:tc>
          <w:tcPr>
            <w:tcW w:w="2376" w:type="dxa"/>
          </w:tcPr>
          <w:p w:rsidR="00971EFF" w:rsidRPr="009E05A1" w:rsidRDefault="00971E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9E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Брянскавтодор</w:t>
            </w:r>
            <w:proofErr w:type="spellEnd"/>
            <w:r w:rsidRPr="009E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29" w:type="dxa"/>
          </w:tcPr>
          <w:p w:rsidR="00971EFF" w:rsidRPr="00846205" w:rsidRDefault="00846205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3,1</w:t>
            </w:r>
            <w:r w:rsidR="009E05A1" w:rsidRPr="00846205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</w:tc>
        <w:tc>
          <w:tcPr>
            <w:tcW w:w="2429" w:type="dxa"/>
          </w:tcPr>
          <w:p w:rsidR="00971EFF" w:rsidRPr="00846205" w:rsidRDefault="00846205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4,4</w:t>
            </w:r>
            <w:r w:rsidR="00A955D8" w:rsidRPr="00846205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</w:tc>
        <w:tc>
          <w:tcPr>
            <w:tcW w:w="2429" w:type="dxa"/>
          </w:tcPr>
          <w:p w:rsidR="00971EFF" w:rsidRPr="00846205" w:rsidRDefault="00971EFF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</w:tr>
      <w:tr w:rsidR="00971EFF" w:rsidTr="00CE0AD1">
        <w:trPr>
          <w:trHeight w:val="510"/>
        </w:trPr>
        <w:tc>
          <w:tcPr>
            <w:tcW w:w="2376" w:type="dxa"/>
          </w:tcPr>
          <w:p w:rsidR="00971EFF" w:rsidRPr="009E05A1" w:rsidRDefault="00971EFF" w:rsidP="009E05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МВД РОССИИ "КЛИНЦОВСКИЙ"</w:t>
            </w:r>
          </w:p>
        </w:tc>
        <w:tc>
          <w:tcPr>
            <w:tcW w:w="2429" w:type="dxa"/>
          </w:tcPr>
          <w:p w:rsidR="00971EFF" w:rsidRPr="00846205" w:rsidRDefault="009E05A1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846205"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  <w:r w:rsidR="00846205">
              <w:rPr>
                <w:rFonts w:ascii="Times New Roman" w:hAnsi="Times New Roman" w:cs="Times New Roman"/>
                <w:bCs/>
                <w:iCs/>
                <w:szCs w:val="28"/>
              </w:rPr>
              <w:t>,4</w:t>
            </w:r>
            <w:r w:rsidRPr="00846205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</w:tc>
        <w:tc>
          <w:tcPr>
            <w:tcW w:w="2429" w:type="dxa"/>
          </w:tcPr>
          <w:p w:rsidR="00971EFF" w:rsidRPr="00846205" w:rsidRDefault="00846205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5,8</w:t>
            </w:r>
            <w:r w:rsidR="00A955D8" w:rsidRPr="00846205">
              <w:rPr>
                <w:rFonts w:ascii="Times New Roman" w:hAnsi="Times New Roman" w:cs="Times New Roman"/>
                <w:bCs/>
                <w:iCs/>
                <w:szCs w:val="28"/>
              </w:rPr>
              <w:t>%</w:t>
            </w:r>
          </w:p>
        </w:tc>
        <w:tc>
          <w:tcPr>
            <w:tcW w:w="2429" w:type="dxa"/>
          </w:tcPr>
          <w:p w:rsidR="00971EFF" w:rsidRPr="00846205" w:rsidRDefault="00971EFF" w:rsidP="008A4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</w:tc>
      </w:tr>
    </w:tbl>
    <w:p w:rsidR="00751B8B" w:rsidRPr="00751B8B" w:rsidRDefault="001404A4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41AA">
        <w:rPr>
          <w:rFonts w:ascii="Times New Roman" w:hAnsi="Times New Roman" w:cs="Times New Roman"/>
          <w:b/>
          <w:bCs/>
          <w:iCs/>
          <w:sz w:val="28"/>
          <w:szCs w:val="28"/>
        </w:rPr>
        <w:t>5.4. Безвозмездные поступления</w:t>
      </w: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в бюджет – межбюджетные трансферты (средства), предоставляемые одним бюджетом другому. Межбюджетные трансферты формируют значительную часть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бюджетов всех уровней. Межбюджетные трансферты подразделяются на дотации, субсидии, субвенции.</w:t>
      </w: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Дотации предоставляются на безвозмездной и безвозвратной основе без установления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направлений и (или) условий их использования, т.е. направляются на цели, определяемые получателем самостоятельно. Дотации обычно называют </w:t>
      </w:r>
      <w:r>
        <w:rPr>
          <w:rFonts w:ascii="Times New Roman" w:eastAsia="MyriadPro-Cond" w:hAnsi="Times New Roman" w:cs="Times New Roman"/>
          <w:sz w:val="28"/>
          <w:szCs w:val="28"/>
        </w:rPr>
        <w:t>«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нецелевыми межбюджетными трансфертами</w:t>
      </w:r>
      <w:r>
        <w:rPr>
          <w:rFonts w:ascii="Times New Roman" w:eastAsia="MyriadPro-Cond" w:hAnsi="Times New Roman" w:cs="Times New Roman"/>
          <w:sz w:val="28"/>
          <w:szCs w:val="28"/>
        </w:rPr>
        <w:t>»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.</w:t>
      </w: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Субсидии предоставляются на поддержку реализации полномочий, исполнение которых закреплено за получателем субсидий</w:t>
      </w:r>
      <w:r>
        <w:rPr>
          <w:rFonts w:ascii="Times New Roman" w:eastAsia="MyriadPro-Cond" w:hAnsi="Times New Roman" w:cs="Times New Roman"/>
          <w:sz w:val="28"/>
          <w:szCs w:val="28"/>
        </w:rPr>
        <w:t>.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 Субсидии обычно предоставляются на условиях софинансирования – это означает, что получатель субсидии должен за счет собственных средств предусмотреть определенную долю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финансирования (обычно </w:t>
      </w:r>
      <w:proofErr w:type="gramStart"/>
      <w:r w:rsidRPr="008A41AA">
        <w:rPr>
          <w:rFonts w:ascii="Times New Roman" w:eastAsia="MyriadPro-Cond" w:hAnsi="Times New Roman" w:cs="Times New Roman"/>
          <w:sz w:val="28"/>
          <w:szCs w:val="28"/>
        </w:rPr>
        <w:t>от</w:t>
      </w:r>
      <w:proofErr w:type="gramEnd"/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 %) </w:t>
      </w:r>
      <w:proofErr w:type="gramStart"/>
      <w:r w:rsidRPr="008A41AA">
        <w:rPr>
          <w:rFonts w:ascii="Times New Roman" w:eastAsia="MyriadPro-Cond" w:hAnsi="Times New Roman" w:cs="Times New Roman"/>
          <w:sz w:val="28"/>
          <w:szCs w:val="28"/>
        </w:rPr>
        <w:t>на</w:t>
      </w:r>
      <w:proofErr w:type="gramEnd"/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 те же цели.</w:t>
      </w:r>
    </w:p>
    <w:p w:rsidR="00CA5482" w:rsidRPr="00CA5482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Субвенции предоставляются на осуществление переданных полномочий, то есть полномочий,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которые не закреплены за получателем субвенции. </w:t>
      </w:r>
    </w:p>
    <w:p w:rsidR="00CA5482" w:rsidRPr="00D55CC2" w:rsidRDefault="00F47E43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55CC2" w:rsidRPr="00D55CC2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701"/>
        <w:gridCol w:w="1701"/>
        <w:gridCol w:w="1669"/>
      </w:tblGrid>
      <w:tr w:rsidR="00D55CC2" w:rsidRPr="00B40BBE" w:rsidTr="00CA5495">
        <w:tc>
          <w:tcPr>
            <w:tcW w:w="1526" w:type="dxa"/>
            <w:shd w:val="clear" w:color="auto" w:fill="auto"/>
          </w:tcPr>
          <w:p w:rsidR="00D55CC2" w:rsidRPr="00B40BBE" w:rsidRDefault="00D55CC2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0BBE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D55CC2" w:rsidRPr="00B40BBE" w:rsidRDefault="00D55CC2" w:rsidP="00F00F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0BB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00F5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A54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0BBE">
              <w:rPr>
                <w:rFonts w:ascii="Times New Roman" w:hAnsi="Times New Roman" w:cs="Times New Roman"/>
                <w:sz w:val="22"/>
                <w:szCs w:val="22"/>
              </w:rPr>
              <w:t>год (исполнение)</w:t>
            </w:r>
          </w:p>
        </w:tc>
        <w:tc>
          <w:tcPr>
            <w:tcW w:w="1559" w:type="dxa"/>
            <w:shd w:val="clear" w:color="auto" w:fill="auto"/>
          </w:tcPr>
          <w:p w:rsidR="00D55CC2" w:rsidRPr="00B40BBE" w:rsidRDefault="00D55CC2" w:rsidP="00F00F55">
            <w:pPr>
              <w:rPr>
                <w:rFonts w:ascii="Times New Roman" w:hAnsi="Times New Roman" w:cs="Times New Roman"/>
              </w:rPr>
            </w:pPr>
            <w:r w:rsidRPr="00B40BBE">
              <w:rPr>
                <w:rFonts w:ascii="Times New Roman" w:hAnsi="Times New Roman" w:cs="Times New Roman"/>
              </w:rPr>
              <w:t>20</w:t>
            </w:r>
            <w:r w:rsidR="00F00F55">
              <w:rPr>
                <w:rFonts w:ascii="Times New Roman" w:hAnsi="Times New Roman" w:cs="Times New Roman"/>
              </w:rPr>
              <w:t>20</w:t>
            </w:r>
            <w:r w:rsidR="00FB4D79">
              <w:rPr>
                <w:rFonts w:ascii="Times New Roman" w:hAnsi="Times New Roman" w:cs="Times New Roman"/>
              </w:rPr>
              <w:t xml:space="preserve"> </w:t>
            </w:r>
            <w:r w:rsidRPr="00B40BBE">
              <w:rPr>
                <w:rFonts w:ascii="Times New Roman" w:hAnsi="Times New Roman" w:cs="Times New Roman"/>
              </w:rPr>
              <w:t>год (оценка)</w:t>
            </w:r>
          </w:p>
        </w:tc>
        <w:tc>
          <w:tcPr>
            <w:tcW w:w="1701" w:type="dxa"/>
            <w:shd w:val="clear" w:color="auto" w:fill="auto"/>
          </w:tcPr>
          <w:p w:rsidR="00D55CC2" w:rsidRPr="00B40BBE" w:rsidRDefault="00D55CC2" w:rsidP="00F00F55">
            <w:pPr>
              <w:rPr>
                <w:rFonts w:ascii="Times New Roman" w:hAnsi="Times New Roman" w:cs="Times New Roman"/>
              </w:rPr>
            </w:pPr>
            <w:r w:rsidRPr="00B40BBE">
              <w:rPr>
                <w:rFonts w:ascii="Times New Roman" w:hAnsi="Times New Roman" w:cs="Times New Roman"/>
              </w:rPr>
              <w:t>20</w:t>
            </w:r>
            <w:r w:rsidR="00B40BBE" w:rsidRPr="00B40BBE">
              <w:rPr>
                <w:rFonts w:ascii="Times New Roman" w:hAnsi="Times New Roman" w:cs="Times New Roman"/>
              </w:rPr>
              <w:t>2</w:t>
            </w:r>
            <w:r w:rsidR="00F00F55">
              <w:rPr>
                <w:rFonts w:ascii="Times New Roman" w:hAnsi="Times New Roman" w:cs="Times New Roman"/>
              </w:rPr>
              <w:t xml:space="preserve">1 </w:t>
            </w:r>
            <w:r w:rsidRPr="00B40BBE">
              <w:rPr>
                <w:rFonts w:ascii="Times New Roman" w:hAnsi="Times New Roman" w:cs="Times New Roman"/>
              </w:rPr>
              <w:t>год (план)</w:t>
            </w:r>
          </w:p>
        </w:tc>
        <w:tc>
          <w:tcPr>
            <w:tcW w:w="1701" w:type="dxa"/>
            <w:shd w:val="clear" w:color="auto" w:fill="auto"/>
          </w:tcPr>
          <w:p w:rsidR="00D55CC2" w:rsidRPr="00B40BBE" w:rsidRDefault="00D55CC2" w:rsidP="00F00F55">
            <w:pPr>
              <w:rPr>
                <w:rFonts w:ascii="Times New Roman" w:hAnsi="Times New Roman" w:cs="Times New Roman"/>
              </w:rPr>
            </w:pPr>
            <w:r w:rsidRPr="00B40BBE">
              <w:rPr>
                <w:rFonts w:ascii="Times New Roman" w:hAnsi="Times New Roman" w:cs="Times New Roman"/>
              </w:rPr>
              <w:t>20</w:t>
            </w:r>
            <w:r w:rsidR="00772127" w:rsidRPr="00B40BBE">
              <w:rPr>
                <w:rFonts w:ascii="Times New Roman" w:hAnsi="Times New Roman" w:cs="Times New Roman"/>
              </w:rPr>
              <w:t>2</w:t>
            </w:r>
            <w:r w:rsidR="00F00F55">
              <w:rPr>
                <w:rFonts w:ascii="Times New Roman" w:hAnsi="Times New Roman" w:cs="Times New Roman"/>
              </w:rPr>
              <w:t xml:space="preserve">2 </w:t>
            </w:r>
            <w:r w:rsidRPr="00B40BBE">
              <w:rPr>
                <w:rFonts w:ascii="Times New Roman" w:hAnsi="Times New Roman" w:cs="Times New Roman"/>
              </w:rPr>
              <w:t>год (план)</w:t>
            </w:r>
          </w:p>
        </w:tc>
        <w:tc>
          <w:tcPr>
            <w:tcW w:w="1669" w:type="dxa"/>
            <w:shd w:val="clear" w:color="auto" w:fill="auto"/>
          </w:tcPr>
          <w:p w:rsidR="00D55CC2" w:rsidRPr="00B40BBE" w:rsidRDefault="00D55CC2" w:rsidP="00F00F55">
            <w:pPr>
              <w:rPr>
                <w:rFonts w:ascii="Times New Roman" w:hAnsi="Times New Roman" w:cs="Times New Roman"/>
              </w:rPr>
            </w:pPr>
            <w:r w:rsidRPr="00B40BBE">
              <w:rPr>
                <w:rFonts w:ascii="Times New Roman" w:hAnsi="Times New Roman" w:cs="Times New Roman"/>
              </w:rPr>
              <w:t>202</w:t>
            </w:r>
            <w:r w:rsidR="00F00F55">
              <w:rPr>
                <w:rFonts w:ascii="Times New Roman" w:hAnsi="Times New Roman" w:cs="Times New Roman"/>
              </w:rPr>
              <w:t>3</w:t>
            </w:r>
            <w:r w:rsidRPr="00B40BBE">
              <w:rPr>
                <w:rFonts w:ascii="Times New Roman" w:hAnsi="Times New Roman" w:cs="Times New Roman"/>
              </w:rPr>
              <w:t xml:space="preserve"> год (план)</w:t>
            </w:r>
          </w:p>
        </w:tc>
      </w:tr>
      <w:tr w:rsidR="00D55CC2" w:rsidRPr="00B40BBE" w:rsidTr="00CA5495">
        <w:trPr>
          <w:trHeight w:val="368"/>
        </w:trPr>
        <w:tc>
          <w:tcPr>
            <w:tcW w:w="1526" w:type="dxa"/>
            <w:shd w:val="clear" w:color="auto" w:fill="auto"/>
          </w:tcPr>
          <w:p w:rsidR="00D55CC2" w:rsidRPr="00B40BBE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BBE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1559" w:type="dxa"/>
            <w:shd w:val="clear" w:color="auto" w:fill="auto"/>
          </w:tcPr>
          <w:p w:rsidR="00D55CC2" w:rsidRPr="00B40BBE" w:rsidRDefault="00F00F55" w:rsidP="00DE20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61 584 523,00</w:t>
            </w:r>
          </w:p>
        </w:tc>
        <w:tc>
          <w:tcPr>
            <w:tcW w:w="1559" w:type="dxa"/>
            <w:shd w:val="clear" w:color="auto" w:fill="auto"/>
          </w:tcPr>
          <w:p w:rsidR="00D55CC2" w:rsidRPr="00B40BBE" w:rsidRDefault="002B52B3" w:rsidP="00333E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51 660 080,00</w:t>
            </w:r>
          </w:p>
        </w:tc>
        <w:tc>
          <w:tcPr>
            <w:tcW w:w="1701" w:type="dxa"/>
            <w:shd w:val="clear" w:color="auto" w:fill="auto"/>
          </w:tcPr>
          <w:p w:rsidR="00D55CC2" w:rsidRPr="00B40BBE" w:rsidRDefault="00F00F55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53 599 100,00</w:t>
            </w:r>
          </w:p>
        </w:tc>
        <w:tc>
          <w:tcPr>
            <w:tcW w:w="1701" w:type="dxa"/>
            <w:shd w:val="clear" w:color="auto" w:fill="auto"/>
          </w:tcPr>
          <w:p w:rsidR="00D55CC2" w:rsidRPr="00B40BBE" w:rsidRDefault="00F00F55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40 152 000,00</w:t>
            </w:r>
          </w:p>
        </w:tc>
        <w:tc>
          <w:tcPr>
            <w:tcW w:w="1669" w:type="dxa"/>
            <w:shd w:val="clear" w:color="auto" w:fill="auto"/>
          </w:tcPr>
          <w:p w:rsidR="00D55CC2" w:rsidRPr="00B40BBE" w:rsidRDefault="00F00F55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28 289 000,00</w:t>
            </w:r>
          </w:p>
        </w:tc>
      </w:tr>
      <w:tr w:rsidR="00D55CC2" w:rsidRPr="00B40BBE" w:rsidTr="00CA5495">
        <w:trPr>
          <w:trHeight w:val="417"/>
        </w:trPr>
        <w:tc>
          <w:tcPr>
            <w:tcW w:w="1526" w:type="dxa"/>
            <w:shd w:val="clear" w:color="auto" w:fill="auto"/>
          </w:tcPr>
          <w:p w:rsidR="00D55CC2" w:rsidRPr="00B40BBE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BBE">
              <w:rPr>
                <w:rFonts w:ascii="Times New Roman" w:hAnsi="Times New Roman" w:cs="Times New Roman"/>
                <w:sz w:val="22"/>
                <w:szCs w:val="22"/>
              </w:rPr>
              <w:t>Субсидии</w:t>
            </w:r>
          </w:p>
        </w:tc>
        <w:tc>
          <w:tcPr>
            <w:tcW w:w="1559" w:type="dxa"/>
            <w:shd w:val="clear" w:color="auto" w:fill="auto"/>
          </w:tcPr>
          <w:p w:rsidR="00D55CC2" w:rsidRPr="00B40BBE" w:rsidRDefault="00F00F55" w:rsidP="000B5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12 041 275,02</w:t>
            </w:r>
          </w:p>
        </w:tc>
        <w:tc>
          <w:tcPr>
            <w:tcW w:w="1559" w:type="dxa"/>
            <w:shd w:val="clear" w:color="auto" w:fill="auto"/>
          </w:tcPr>
          <w:p w:rsidR="00D55CC2" w:rsidRPr="00B40BBE" w:rsidRDefault="002B52B3" w:rsidP="00333E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53 457 216,76</w:t>
            </w:r>
          </w:p>
        </w:tc>
        <w:tc>
          <w:tcPr>
            <w:tcW w:w="1701" w:type="dxa"/>
            <w:shd w:val="clear" w:color="auto" w:fill="auto"/>
          </w:tcPr>
          <w:p w:rsidR="00D55CC2" w:rsidRPr="00B40BBE" w:rsidRDefault="00F00F55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31 532 223,27</w:t>
            </w:r>
          </w:p>
        </w:tc>
        <w:tc>
          <w:tcPr>
            <w:tcW w:w="1701" w:type="dxa"/>
            <w:shd w:val="clear" w:color="auto" w:fill="auto"/>
          </w:tcPr>
          <w:p w:rsidR="00D55CC2" w:rsidRPr="00B40BBE" w:rsidRDefault="00F00F55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13 631 332,20</w:t>
            </w:r>
          </w:p>
        </w:tc>
        <w:tc>
          <w:tcPr>
            <w:tcW w:w="1669" w:type="dxa"/>
            <w:shd w:val="clear" w:color="auto" w:fill="auto"/>
          </w:tcPr>
          <w:p w:rsidR="00D55CC2" w:rsidRPr="00B40BBE" w:rsidRDefault="00F00F55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17 532 837,20 </w:t>
            </w:r>
          </w:p>
        </w:tc>
      </w:tr>
      <w:tr w:rsidR="00D55CC2" w:rsidRPr="00B40BBE" w:rsidTr="00CA5495">
        <w:trPr>
          <w:trHeight w:val="409"/>
        </w:trPr>
        <w:tc>
          <w:tcPr>
            <w:tcW w:w="1526" w:type="dxa"/>
            <w:shd w:val="clear" w:color="auto" w:fill="auto"/>
          </w:tcPr>
          <w:p w:rsidR="00D55CC2" w:rsidRPr="00B40BBE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BBE">
              <w:rPr>
                <w:rFonts w:ascii="Times New Roman" w:hAnsi="Times New Roman" w:cs="Times New Roman"/>
                <w:sz w:val="22"/>
                <w:szCs w:val="22"/>
              </w:rPr>
              <w:t>Субвенции</w:t>
            </w:r>
          </w:p>
        </w:tc>
        <w:tc>
          <w:tcPr>
            <w:tcW w:w="1559" w:type="dxa"/>
            <w:shd w:val="clear" w:color="auto" w:fill="auto"/>
          </w:tcPr>
          <w:p w:rsidR="00D55CC2" w:rsidRPr="00B40BBE" w:rsidRDefault="00F00F55" w:rsidP="000B5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92 956 577,19</w:t>
            </w:r>
          </w:p>
        </w:tc>
        <w:tc>
          <w:tcPr>
            <w:tcW w:w="1559" w:type="dxa"/>
            <w:shd w:val="clear" w:color="auto" w:fill="auto"/>
          </w:tcPr>
          <w:p w:rsidR="00D55CC2" w:rsidRPr="00B40BBE" w:rsidRDefault="002B52B3" w:rsidP="00333E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102 491 963,85</w:t>
            </w:r>
          </w:p>
        </w:tc>
        <w:tc>
          <w:tcPr>
            <w:tcW w:w="1701" w:type="dxa"/>
            <w:shd w:val="clear" w:color="auto" w:fill="auto"/>
          </w:tcPr>
          <w:p w:rsidR="00D55CC2" w:rsidRPr="00B40BBE" w:rsidRDefault="00F00F55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101 031 852,90</w:t>
            </w:r>
          </w:p>
        </w:tc>
        <w:tc>
          <w:tcPr>
            <w:tcW w:w="1701" w:type="dxa"/>
            <w:shd w:val="clear" w:color="auto" w:fill="auto"/>
          </w:tcPr>
          <w:p w:rsidR="00D55CC2" w:rsidRPr="00B40BBE" w:rsidRDefault="00F00F55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98 875 834,85</w:t>
            </w:r>
          </w:p>
        </w:tc>
        <w:tc>
          <w:tcPr>
            <w:tcW w:w="1669" w:type="dxa"/>
            <w:shd w:val="clear" w:color="auto" w:fill="auto"/>
          </w:tcPr>
          <w:p w:rsidR="00D55CC2" w:rsidRPr="00B40BBE" w:rsidRDefault="00F00F55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99 047 885,85</w:t>
            </w:r>
          </w:p>
        </w:tc>
      </w:tr>
      <w:tr w:rsidR="00D55CC2" w:rsidRPr="00B40BBE" w:rsidTr="00CA5495">
        <w:trPr>
          <w:trHeight w:val="85"/>
        </w:trPr>
        <w:tc>
          <w:tcPr>
            <w:tcW w:w="1526" w:type="dxa"/>
            <w:shd w:val="clear" w:color="auto" w:fill="auto"/>
          </w:tcPr>
          <w:p w:rsidR="00D55CC2" w:rsidRPr="00B40BBE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BBE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</w:tcPr>
          <w:p w:rsidR="00D55CC2" w:rsidRPr="00B40BBE" w:rsidRDefault="00F00F55" w:rsidP="000B5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2 861 019,00</w:t>
            </w:r>
          </w:p>
        </w:tc>
        <w:tc>
          <w:tcPr>
            <w:tcW w:w="1559" w:type="dxa"/>
            <w:shd w:val="clear" w:color="auto" w:fill="auto"/>
          </w:tcPr>
          <w:p w:rsidR="00D55CC2" w:rsidRPr="00B40BBE" w:rsidRDefault="002B52B3" w:rsidP="00333E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3 509 189,00</w:t>
            </w:r>
          </w:p>
        </w:tc>
        <w:tc>
          <w:tcPr>
            <w:tcW w:w="1701" w:type="dxa"/>
            <w:shd w:val="clear" w:color="auto" w:fill="auto"/>
          </w:tcPr>
          <w:p w:rsidR="00D55CC2" w:rsidRPr="00B40BBE" w:rsidRDefault="00F00F55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1 022 088,00</w:t>
            </w:r>
          </w:p>
        </w:tc>
        <w:tc>
          <w:tcPr>
            <w:tcW w:w="1701" w:type="dxa"/>
            <w:shd w:val="clear" w:color="auto" w:fill="auto"/>
          </w:tcPr>
          <w:p w:rsidR="00D55CC2" w:rsidRPr="00B40BBE" w:rsidRDefault="00F00F55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224 313,00</w:t>
            </w:r>
          </w:p>
        </w:tc>
        <w:tc>
          <w:tcPr>
            <w:tcW w:w="1669" w:type="dxa"/>
            <w:shd w:val="clear" w:color="auto" w:fill="auto"/>
          </w:tcPr>
          <w:p w:rsidR="00D55CC2" w:rsidRPr="00B40BBE" w:rsidRDefault="00564061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232 884,00</w:t>
            </w:r>
          </w:p>
        </w:tc>
      </w:tr>
    </w:tbl>
    <w:p w:rsidR="0024205C" w:rsidRDefault="0024205C" w:rsidP="0024205C">
      <w:pPr>
        <w:tabs>
          <w:tab w:val="left" w:pos="1708"/>
        </w:tabs>
        <w:ind w:firstLine="900"/>
        <w:jc w:val="both"/>
        <w:rPr>
          <w:szCs w:val="28"/>
        </w:rPr>
      </w:pPr>
    </w:p>
    <w:p w:rsidR="0024205C" w:rsidRDefault="0024205C" w:rsidP="0024205C">
      <w:pPr>
        <w:tabs>
          <w:tab w:val="left" w:pos="1708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205C">
        <w:rPr>
          <w:rFonts w:ascii="Times New Roman" w:hAnsi="Times New Roman" w:cs="Times New Roman"/>
          <w:sz w:val="28"/>
          <w:szCs w:val="28"/>
        </w:rPr>
        <w:t>Объем безвозмездных поступлений планируется в бюджете в соответствии с проектом областного закона «Об областном бюджете на 20</w:t>
      </w:r>
      <w:r w:rsidR="00B40BBE">
        <w:rPr>
          <w:rFonts w:ascii="Times New Roman" w:hAnsi="Times New Roman" w:cs="Times New Roman"/>
          <w:sz w:val="28"/>
          <w:szCs w:val="28"/>
        </w:rPr>
        <w:t>2</w:t>
      </w:r>
      <w:r w:rsidR="00564061">
        <w:rPr>
          <w:rFonts w:ascii="Times New Roman" w:hAnsi="Times New Roman" w:cs="Times New Roman"/>
          <w:sz w:val="28"/>
          <w:szCs w:val="28"/>
        </w:rPr>
        <w:t>1</w:t>
      </w:r>
      <w:r w:rsidR="00070D17">
        <w:rPr>
          <w:rFonts w:ascii="Times New Roman" w:hAnsi="Times New Roman" w:cs="Times New Roman"/>
          <w:sz w:val="28"/>
          <w:szCs w:val="28"/>
        </w:rPr>
        <w:t xml:space="preserve"> </w:t>
      </w:r>
      <w:r w:rsidRPr="0024205C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070D17">
        <w:rPr>
          <w:rFonts w:ascii="Times New Roman" w:hAnsi="Times New Roman" w:cs="Times New Roman"/>
          <w:sz w:val="28"/>
          <w:szCs w:val="28"/>
        </w:rPr>
        <w:t>2</w:t>
      </w:r>
      <w:r w:rsidR="00564061">
        <w:rPr>
          <w:rFonts w:ascii="Times New Roman" w:hAnsi="Times New Roman" w:cs="Times New Roman"/>
          <w:sz w:val="28"/>
          <w:szCs w:val="28"/>
        </w:rPr>
        <w:t>2</w:t>
      </w:r>
      <w:r w:rsidRPr="0024205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4061">
        <w:rPr>
          <w:rFonts w:ascii="Times New Roman" w:hAnsi="Times New Roman" w:cs="Times New Roman"/>
          <w:sz w:val="28"/>
          <w:szCs w:val="28"/>
        </w:rPr>
        <w:t>3</w:t>
      </w:r>
      <w:r w:rsidR="00070D17">
        <w:rPr>
          <w:rFonts w:ascii="Times New Roman" w:hAnsi="Times New Roman" w:cs="Times New Roman"/>
          <w:sz w:val="28"/>
          <w:szCs w:val="28"/>
        </w:rPr>
        <w:t xml:space="preserve"> </w:t>
      </w:r>
      <w:r w:rsidRPr="0024205C">
        <w:rPr>
          <w:rFonts w:ascii="Times New Roman" w:hAnsi="Times New Roman" w:cs="Times New Roman"/>
          <w:sz w:val="28"/>
          <w:szCs w:val="28"/>
        </w:rPr>
        <w:t>годов». Поскольку большинство субсидий из областного бюджета распределяются между муниципальными районами Брянской области  в течение года, объем субсидий неоднократно подвергается корректировке в сторону увеличения в ходе исполнения бюджета.</w:t>
      </w:r>
    </w:p>
    <w:p w:rsidR="00F90090" w:rsidRDefault="00F90090" w:rsidP="00A50F2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0090" w:rsidRDefault="00F90090" w:rsidP="002420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FEA" w:rsidRPr="003321D8" w:rsidRDefault="00844FEA" w:rsidP="00844F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1D8">
        <w:rPr>
          <w:rFonts w:ascii="Times New Roman" w:hAnsi="Times New Roman" w:cs="Times New Roman"/>
          <w:b/>
          <w:sz w:val="28"/>
          <w:szCs w:val="28"/>
          <w:u w:val="single"/>
        </w:rPr>
        <w:t>6. Расходы бюджета</w:t>
      </w:r>
    </w:p>
    <w:p w:rsidR="00844FEA" w:rsidRPr="0024205C" w:rsidRDefault="00844FEA" w:rsidP="00844F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EA" w:rsidRDefault="00844FEA" w:rsidP="00844F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5C">
        <w:rPr>
          <w:rFonts w:ascii="Times New Roman" w:hAnsi="Times New Roman" w:cs="Times New Roman"/>
          <w:b/>
          <w:sz w:val="28"/>
          <w:szCs w:val="28"/>
        </w:rPr>
        <w:t>6.1 Динамика и структура расходов бюджета</w:t>
      </w:r>
    </w:p>
    <w:p w:rsidR="00844FEA" w:rsidRPr="00331629" w:rsidRDefault="00844FEA" w:rsidP="0084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81775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629">
        <w:rPr>
          <w:rFonts w:ascii="Times New Roman" w:hAnsi="Times New Roman" w:cs="Times New Roman"/>
          <w:sz w:val="28"/>
          <w:szCs w:val="28"/>
        </w:rPr>
        <w:t xml:space="preserve"> </w:t>
      </w:r>
      <w:r w:rsidRPr="0033162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993"/>
        <w:gridCol w:w="1417"/>
        <w:gridCol w:w="1417"/>
      </w:tblGrid>
      <w:tr w:rsidR="00844FEA" w:rsidRPr="001320A3" w:rsidTr="00A50F21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A50F21" w:rsidRDefault="00844FEA" w:rsidP="00D2412A">
            <w:pPr>
              <w:jc w:val="both"/>
              <w:rPr>
                <w:rFonts w:ascii="Times New Roman" w:hAnsi="Times New Roman" w:cs="Times New Roman"/>
              </w:rPr>
            </w:pPr>
            <w:r w:rsidRPr="00A50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FEA" w:rsidRPr="00A50F21" w:rsidRDefault="00844FEA" w:rsidP="00DE666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50F21">
              <w:rPr>
                <w:rFonts w:ascii="Times New Roman" w:hAnsi="Times New Roman" w:cs="Times New Roman"/>
              </w:rPr>
              <w:t>20</w:t>
            </w:r>
            <w:r w:rsidR="002F0D0B" w:rsidRPr="00A50F21">
              <w:rPr>
                <w:rFonts w:ascii="Times New Roman" w:hAnsi="Times New Roman" w:cs="Times New Roman"/>
              </w:rPr>
              <w:t>1</w:t>
            </w:r>
            <w:r w:rsidR="00DE6667">
              <w:rPr>
                <w:rFonts w:ascii="Times New Roman" w:hAnsi="Times New Roman" w:cs="Times New Roman"/>
              </w:rPr>
              <w:t>9</w:t>
            </w:r>
            <w:r w:rsidRPr="00A50F21">
              <w:rPr>
                <w:rFonts w:ascii="Times New Roman" w:hAnsi="Times New Roman" w:cs="Times New Roman"/>
              </w:rPr>
              <w:t xml:space="preserve"> год (исполнение)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A50F21" w:rsidRDefault="00844FEA" w:rsidP="00DE6667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A50F21">
              <w:rPr>
                <w:rFonts w:ascii="Times New Roman" w:hAnsi="Times New Roman" w:cs="Times New Roman"/>
              </w:rPr>
              <w:t>20</w:t>
            </w:r>
            <w:r w:rsidR="00DE6667">
              <w:rPr>
                <w:rFonts w:ascii="Times New Roman" w:hAnsi="Times New Roman" w:cs="Times New Roman"/>
              </w:rPr>
              <w:t>20</w:t>
            </w:r>
            <w:r w:rsidR="003114DF">
              <w:rPr>
                <w:rFonts w:ascii="Times New Roman" w:hAnsi="Times New Roman" w:cs="Times New Roman"/>
              </w:rPr>
              <w:t xml:space="preserve"> </w:t>
            </w:r>
            <w:r w:rsidRPr="00A50F21">
              <w:rPr>
                <w:rFonts w:ascii="Times New Roman" w:hAnsi="Times New Roman" w:cs="Times New Roman"/>
              </w:rPr>
              <w:t>год (оценка)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A50F21" w:rsidRDefault="00844FEA" w:rsidP="00DE6667">
            <w:pPr>
              <w:jc w:val="center"/>
              <w:rPr>
                <w:rFonts w:ascii="Times New Roman" w:hAnsi="Times New Roman" w:cs="Times New Roman"/>
              </w:rPr>
            </w:pPr>
            <w:r w:rsidRPr="00A50F21">
              <w:rPr>
                <w:rFonts w:ascii="Times New Roman" w:hAnsi="Times New Roman" w:cs="Times New Roman"/>
              </w:rPr>
              <w:t>20</w:t>
            </w:r>
            <w:r w:rsidR="002F0D0B" w:rsidRPr="00A50F21">
              <w:rPr>
                <w:rFonts w:ascii="Times New Roman" w:hAnsi="Times New Roman" w:cs="Times New Roman"/>
              </w:rPr>
              <w:t>2</w:t>
            </w:r>
            <w:r w:rsidR="00DE6667">
              <w:rPr>
                <w:rFonts w:ascii="Times New Roman" w:hAnsi="Times New Roman" w:cs="Times New Roman"/>
              </w:rPr>
              <w:t>1</w:t>
            </w:r>
            <w:r w:rsidRPr="00A50F2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A50F21" w:rsidRDefault="00844FEA" w:rsidP="00DE6667">
            <w:pPr>
              <w:jc w:val="both"/>
              <w:rPr>
                <w:rFonts w:ascii="Times New Roman" w:hAnsi="Times New Roman" w:cs="Times New Roman"/>
              </w:rPr>
            </w:pPr>
            <w:r w:rsidRPr="00A50F21">
              <w:rPr>
                <w:rFonts w:ascii="Times New Roman" w:hAnsi="Times New Roman" w:cs="Times New Roman"/>
              </w:rPr>
              <w:t>20</w:t>
            </w:r>
            <w:r w:rsidR="00DE6667">
              <w:rPr>
                <w:rFonts w:ascii="Times New Roman" w:hAnsi="Times New Roman" w:cs="Times New Roman"/>
              </w:rPr>
              <w:t>22</w:t>
            </w:r>
            <w:r w:rsidRPr="00A50F2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A50F21" w:rsidRDefault="00844FEA" w:rsidP="00DE6667">
            <w:pPr>
              <w:jc w:val="both"/>
              <w:rPr>
                <w:rFonts w:ascii="Times New Roman" w:hAnsi="Times New Roman" w:cs="Times New Roman"/>
              </w:rPr>
            </w:pPr>
            <w:r w:rsidRPr="00A50F21">
              <w:rPr>
                <w:rFonts w:ascii="Times New Roman" w:hAnsi="Times New Roman" w:cs="Times New Roman"/>
              </w:rPr>
              <w:t>20</w:t>
            </w:r>
            <w:r w:rsidR="002F0D0B" w:rsidRPr="00A50F21">
              <w:rPr>
                <w:rFonts w:ascii="Times New Roman" w:hAnsi="Times New Roman" w:cs="Times New Roman"/>
              </w:rPr>
              <w:t>2</w:t>
            </w:r>
            <w:r w:rsidR="00DE6667">
              <w:rPr>
                <w:rFonts w:ascii="Times New Roman" w:hAnsi="Times New Roman" w:cs="Times New Roman"/>
              </w:rPr>
              <w:t>3</w:t>
            </w:r>
            <w:r w:rsidRPr="00A50F2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50F21" w:rsidRPr="001320A3" w:rsidTr="00DE6667">
        <w:trPr>
          <w:trHeight w:val="12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Pr="00A50F21" w:rsidRDefault="00844FEA" w:rsidP="00D24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EA" w:rsidRPr="00A50F21" w:rsidRDefault="00844FEA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Pr="00A50F21" w:rsidRDefault="00844FEA" w:rsidP="00D24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Pr="00A50F21" w:rsidRDefault="00844FEA" w:rsidP="00D2412A">
            <w:pPr>
              <w:jc w:val="both"/>
              <w:rPr>
                <w:rFonts w:ascii="Times New Roman" w:hAnsi="Times New Roman" w:cs="Times New Roman"/>
              </w:rPr>
            </w:pPr>
            <w:r w:rsidRPr="00A50F21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Pr="00A50F21" w:rsidRDefault="00844FEA" w:rsidP="00D2412A">
            <w:pPr>
              <w:ind w:right="-25"/>
              <w:jc w:val="both"/>
              <w:rPr>
                <w:rFonts w:ascii="Times New Roman" w:hAnsi="Times New Roman" w:cs="Times New Roman"/>
              </w:rPr>
            </w:pPr>
            <w:r w:rsidRPr="00A50F21">
              <w:rPr>
                <w:rFonts w:ascii="Times New Roman" w:hAnsi="Times New Roman" w:cs="Times New Roman"/>
              </w:rPr>
              <w:t>Доля в общем объеме расходов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Pr="00A50F21" w:rsidRDefault="00844FEA" w:rsidP="00D24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Pr="00A50F21" w:rsidRDefault="00844FEA" w:rsidP="00D24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F21" w:rsidRPr="001320A3" w:rsidTr="00DE6667">
        <w:trPr>
          <w:trHeight w:val="9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A50F21" w:rsidRDefault="0043453F" w:rsidP="00D24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844FEA" w:rsidRPr="00A50F21">
              <w:rPr>
                <w:rFonts w:ascii="Times New Roman" w:hAnsi="Times New Roman" w:cs="Times New Roman"/>
                <w:sz w:val="20"/>
                <w:szCs w:val="20"/>
              </w:rPr>
              <w:t>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25 315 842,90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2B52B3" w:rsidP="00D2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24 818 288,20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26 186 218,80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E6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11,9</w:t>
            </w:r>
            <w:r w:rsidR="00844FEA" w:rsidRPr="00A50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27 914 811,80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28 975 266,80</w:t>
            </w:r>
          </w:p>
        </w:tc>
      </w:tr>
      <w:tr w:rsidR="00A50F21" w:rsidRPr="001320A3" w:rsidTr="00DE6667">
        <w:trPr>
          <w:trHeight w:val="3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A50F21" w:rsidRDefault="00844FEA" w:rsidP="00D24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2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872 368,00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2B52B3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977 750,00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977 192,00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844FEA" w:rsidRPr="00A50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986 970,00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1 024 692,00</w:t>
            </w:r>
          </w:p>
        </w:tc>
      </w:tr>
      <w:tr w:rsidR="00A50F21" w:rsidRPr="001320A3" w:rsidTr="00DE6667">
        <w:trPr>
          <w:trHeight w:val="7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A50F21" w:rsidRDefault="00844FEA" w:rsidP="00D24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2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2 732 559,72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75F" w:rsidRPr="00A50F21" w:rsidRDefault="002B52B3" w:rsidP="0081775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3 305 834,00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77" w:rsidRPr="00A50F21" w:rsidRDefault="00DE6667" w:rsidP="00EF55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3 480 711,00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1E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="00844FEA" w:rsidRPr="00A50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2 871 448,00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2 956 116,00</w:t>
            </w:r>
          </w:p>
        </w:tc>
      </w:tr>
      <w:tr w:rsidR="00A50F21" w:rsidRPr="001320A3" w:rsidTr="00DE6667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A50F21" w:rsidRDefault="00844FEA" w:rsidP="00D24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2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9 231 488,84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2B52B3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19 878 091,75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14 580 505,30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  <w:r w:rsidR="00844FEA" w:rsidRPr="00A50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13 183 325,30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13 253 722,30</w:t>
            </w:r>
          </w:p>
        </w:tc>
      </w:tr>
      <w:tr w:rsidR="00A50F21" w:rsidRPr="001320A3" w:rsidTr="00DE6667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A50F21" w:rsidRDefault="00844FEA" w:rsidP="00D24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F21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A50F21">
              <w:rPr>
                <w:rFonts w:ascii="Times New Roman" w:hAnsi="Times New Roman" w:cs="Times New Roman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10 447 958,60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2B52B3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30 930 362,41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21 509 957,48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  <w:r w:rsidR="00844FEA" w:rsidRPr="00A50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6 815 780,00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6 042 932,70</w:t>
            </w:r>
          </w:p>
        </w:tc>
      </w:tr>
      <w:tr w:rsidR="00A50F21" w:rsidRPr="001320A3" w:rsidTr="00DE6667">
        <w:trPr>
          <w:trHeight w:val="4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A50F21" w:rsidRDefault="00844FEA" w:rsidP="00D24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2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120 990 425,22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2B52B3" w:rsidP="0081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134 135 947,58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116 286 865,79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  <w:r w:rsidR="00844FEA" w:rsidRPr="00A50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DE6667" w:rsidRDefault="00DE6667" w:rsidP="00D2412A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104 354 623,20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99 449 313,50</w:t>
            </w:r>
          </w:p>
        </w:tc>
      </w:tr>
      <w:tr w:rsidR="00A50F21" w:rsidRPr="001320A3" w:rsidTr="00DE666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A50F21" w:rsidRDefault="00844FEA" w:rsidP="00D24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21">
              <w:rPr>
                <w:rFonts w:ascii="Times New Roman" w:hAnsi="Times New Roman" w:cs="Times New Roman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15 324 212,40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2B52B3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14 982 857,00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EF5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15 489 764,00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  <w:r w:rsidR="00844FEA" w:rsidRPr="00A50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14 963 448,00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16 769 259,00</w:t>
            </w:r>
          </w:p>
        </w:tc>
      </w:tr>
      <w:tr w:rsidR="00A50F21" w:rsidRPr="001320A3" w:rsidTr="00DE6667">
        <w:trPr>
          <w:trHeight w:val="2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A50F21" w:rsidRDefault="00844FEA" w:rsidP="00D24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21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8 589 661,14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2B52B3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14 457 440,55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16 934 243,80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  <w:r w:rsidR="00844FEA" w:rsidRPr="00A50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14 723 593,75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11 866 493,75</w:t>
            </w:r>
          </w:p>
        </w:tc>
      </w:tr>
      <w:tr w:rsidR="00A50F21" w:rsidRPr="001320A3" w:rsidTr="00DE6667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A50F21" w:rsidRDefault="00844FEA" w:rsidP="00D24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2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3 036 580,00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2B52B3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3 182 966,00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3 247 966,00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844FEA" w:rsidRPr="00A50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1 621 050,00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1 220 200,00</w:t>
            </w:r>
          </w:p>
        </w:tc>
      </w:tr>
      <w:tr w:rsidR="00A50F21" w:rsidRPr="001320A3" w:rsidTr="00DE6667">
        <w:trPr>
          <w:trHeight w:val="9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A50F21" w:rsidRDefault="00844FEA" w:rsidP="00D24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F2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5 822 000,00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2B52B3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3 882 000,00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1 977 000,00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844FEA" w:rsidRPr="00A50F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477 000,00</w:t>
            </w:r>
          </w:p>
        </w:tc>
      </w:tr>
      <w:tr w:rsidR="00A50F21" w:rsidRPr="001320A3" w:rsidTr="00DE6667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EA" w:rsidRPr="00A50F21" w:rsidRDefault="00844FEA" w:rsidP="00D241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F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202 363 096,82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2B52B3" w:rsidP="00D24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250 551 537,49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220 670 424,17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844FEA" w:rsidP="00D24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F21">
              <w:rPr>
                <w:rFonts w:ascii="Times New Roman" w:hAnsi="Times New Roman" w:cs="Times New Roman"/>
                <w:b/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187 912 050,05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50F21" w:rsidRDefault="00DE6667" w:rsidP="00D2412A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182 034 996,05</w:t>
            </w:r>
          </w:p>
        </w:tc>
      </w:tr>
    </w:tbl>
    <w:p w:rsidR="00844FEA" w:rsidRPr="0024205C" w:rsidRDefault="00844FEA" w:rsidP="00844F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EA" w:rsidRPr="00D55CC2" w:rsidRDefault="00844FEA" w:rsidP="0084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FEA" w:rsidRPr="000959B6" w:rsidRDefault="00844FEA" w:rsidP="00844FEA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59B6">
        <w:rPr>
          <w:rFonts w:ascii="Times New Roman" w:hAnsi="Times New Roman" w:cs="Times New Roman"/>
          <w:color w:val="262626"/>
          <w:sz w:val="28"/>
          <w:szCs w:val="28"/>
        </w:rPr>
        <w:t xml:space="preserve">Основную долю в расходах бюджета занимают «социальные» расходы (образование, культура, социальная политика, физическая культура и спорт). </w:t>
      </w:r>
    </w:p>
    <w:p w:rsidR="00844FEA" w:rsidRPr="000959B6" w:rsidRDefault="00844FEA" w:rsidP="00844F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59B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44FEA" w:rsidRDefault="00844FEA" w:rsidP="00844FEA">
      <w:pPr>
        <w:keepNext/>
        <w:widowControl w:val="0"/>
        <w:autoSpaceDE w:val="0"/>
        <w:autoSpaceDN w:val="0"/>
        <w:adjustRightInd w:val="0"/>
        <w:spacing w:after="0" w:line="240" w:lineRule="auto"/>
        <w:ind w:left="120"/>
      </w:pPr>
      <w:bookmarkStart w:id="3" w:name="page57"/>
      <w:bookmarkStart w:id="4" w:name="page59"/>
      <w:bookmarkEnd w:id="3"/>
      <w:bookmarkEnd w:id="4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F8D167" wp14:editId="098655E1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4FEA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44FEA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775F">
        <w:rPr>
          <w:rFonts w:ascii="Times New Roman" w:hAnsi="Times New Roman" w:cs="Times New Roman"/>
          <w:b/>
          <w:sz w:val="24"/>
          <w:szCs w:val="24"/>
        </w:rPr>
        <w:t>Структура расходов бюджета района, рублей.</w:t>
      </w:r>
    </w:p>
    <w:p w:rsidR="002E3D10" w:rsidRDefault="002E3D10" w:rsidP="00311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FEA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44FEA" w:rsidRPr="00B77B94" w:rsidRDefault="00844FEA" w:rsidP="00844F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B94">
        <w:rPr>
          <w:rFonts w:ascii="Times New Roman" w:hAnsi="Times New Roman" w:cs="Times New Roman"/>
          <w:b/>
          <w:sz w:val="28"/>
          <w:szCs w:val="28"/>
        </w:rPr>
        <w:t>6.2 Межбюджетные трансферты бюджетам поселений</w:t>
      </w:r>
    </w:p>
    <w:p w:rsidR="00844FEA" w:rsidRPr="0061351A" w:rsidRDefault="00844FEA" w:rsidP="00844FE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FEA" w:rsidRPr="0054469D" w:rsidRDefault="00844FEA" w:rsidP="00844FEA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Бюджетная политика в сфере межбюджетных отношений с </w:t>
      </w:r>
      <w:r w:rsidRPr="00311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муниципальными образованиями </w:t>
      </w: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в 20</w:t>
      </w:r>
      <w:r w:rsidR="00E0008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1351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202</w:t>
      </w:r>
      <w:r w:rsidR="0061351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годах будет сосредоточена на решении следующих задач:</w:t>
      </w:r>
    </w:p>
    <w:p w:rsidR="00844FEA" w:rsidRPr="0054469D" w:rsidRDefault="00844FEA" w:rsidP="00844FE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роли выравнивающей составляющей межбюджетных трансфертов; </w:t>
      </w:r>
    </w:p>
    <w:p w:rsidR="00844FEA" w:rsidRPr="0054469D" w:rsidRDefault="00844FEA" w:rsidP="00844FE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844FEA" w:rsidRPr="0054469D" w:rsidRDefault="00844FEA" w:rsidP="00844FEA">
      <w:pPr>
        <w:tabs>
          <w:tab w:val="left" w:pos="170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Общий объем межбюджетных трансфертов бюджетам поселений планируется:</w:t>
      </w:r>
    </w:p>
    <w:p w:rsidR="00844FEA" w:rsidRPr="0054469D" w:rsidRDefault="00844FEA" w:rsidP="00844F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на 20</w:t>
      </w:r>
      <w:r w:rsidR="00E0008A">
        <w:rPr>
          <w:rFonts w:ascii="Times New Roman" w:hAnsi="Times New Roman" w:cs="Times New Roman"/>
          <w:sz w:val="28"/>
          <w:szCs w:val="28"/>
        </w:rPr>
        <w:t>2</w:t>
      </w:r>
      <w:r w:rsidR="00B77B94">
        <w:rPr>
          <w:rFonts w:ascii="Times New Roman" w:hAnsi="Times New Roman" w:cs="Times New Roman"/>
          <w:sz w:val="28"/>
          <w:szCs w:val="28"/>
        </w:rPr>
        <w:t>1</w:t>
      </w:r>
      <w:r w:rsidRPr="005446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7B94">
        <w:rPr>
          <w:rFonts w:ascii="Times New Roman" w:hAnsi="Times New Roman" w:cs="Times New Roman"/>
          <w:sz w:val="28"/>
          <w:szCs w:val="28"/>
        </w:rPr>
        <w:t>1 022 088,00</w:t>
      </w:r>
      <w:r w:rsidR="00E0008A">
        <w:rPr>
          <w:rFonts w:ascii="Times New Roman" w:hAnsi="Times New Roman" w:cs="Times New Roman"/>
          <w:sz w:val="28"/>
          <w:szCs w:val="28"/>
        </w:rPr>
        <w:t xml:space="preserve"> </w:t>
      </w:r>
      <w:r w:rsidRPr="0054469D">
        <w:rPr>
          <w:rFonts w:ascii="Times New Roman" w:hAnsi="Times New Roman" w:cs="Times New Roman"/>
          <w:sz w:val="28"/>
          <w:szCs w:val="28"/>
        </w:rPr>
        <w:t>рублей;</w:t>
      </w:r>
    </w:p>
    <w:p w:rsidR="00844FEA" w:rsidRPr="0054469D" w:rsidRDefault="00844FEA" w:rsidP="00844FEA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7B94">
        <w:rPr>
          <w:rFonts w:ascii="Times New Roman" w:hAnsi="Times New Roman" w:cs="Times New Roman"/>
          <w:sz w:val="28"/>
          <w:szCs w:val="28"/>
        </w:rPr>
        <w:t>2</w:t>
      </w:r>
      <w:r w:rsidRPr="005446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7B94">
        <w:rPr>
          <w:rFonts w:ascii="Times New Roman" w:hAnsi="Times New Roman" w:cs="Times New Roman"/>
          <w:sz w:val="28"/>
          <w:szCs w:val="28"/>
        </w:rPr>
        <w:t>224 313,00</w:t>
      </w:r>
      <w:r w:rsidR="00E0008A">
        <w:rPr>
          <w:rFonts w:ascii="Times New Roman" w:hAnsi="Times New Roman" w:cs="Times New Roman"/>
          <w:sz w:val="28"/>
          <w:szCs w:val="28"/>
        </w:rPr>
        <w:t xml:space="preserve"> </w:t>
      </w:r>
      <w:r w:rsidRPr="0054469D">
        <w:rPr>
          <w:rFonts w:ascii="Times New Roman" w:hAnsi="Times New Roman" w:cs="Times New Roman"/>
          <w:sz w:val="28"/>
          <w:szCs w:val="28"/>
        </w:rPr>
        <w:t>рублей;</w:t>
      </w:r>
    </w:p>
    <w:p w:rsidR="00844FEA" w:rsidRPr="0054469D" w:rsidRDefault="00844FEA" w:rsidP="00844FEA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на 202</w:t>
      </w:r>
      <w:r w:rsidR="00B77B94">
        <w:rPr>
          <w:rFonts w:ascii="Times New Roman" w:hAnsi="Times New Roman" w:cs="Times New Roman"/>
          <w:sz w:val="28"/>
          <w:szCs w:val="28"/>
        </w:rPr>
        <w:t xml:space="preserve">3 </w:t>
      </w:r>
      <w:r w:rsidRPr="0054469D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B77B94">
        <w:rPr>
          <w:rFonts w:ascii="Times New Roman" w:hAnsi="Times New Roman" w:cs="Times New Roman"/>
          <w:sz w:val="28"/>
          <w:szCs w:val="28"/>
        </w:rPr>
        <w:t xml:space="preserve">232 884,00 </w:t>
      </w:r>
      <w:r w:rsidRPr="0054469D">
        <w:rPr>
          <w:rFonts w:ascii="Times New Roman" w:hAnsi="Times New Roman" w:cs="Times New Roman"/>
          <w:sz w:val="28"/>
          <w:szCs w:val="28"/>
        </w:rPr>
        <w:t>рублей.</w:t>
      </w:r>
    </w:p>
    <w:p w:rsidR="00844FEA" w:rsidRPr="0054469D" w:rsidRDefault="00844FEA" w:rsidP="00844FEA">
      <w:pPr>
        <w:pStyle w:val="ConsPlusNormal"/>
        <w:ind w:firstLine="5670"/>
        <w:jc w:val="both"/>
        <w:rPr>
          <w:rFonts w:ascii="Times New Roman" w:hAnsi="Times New Roman" w:cs="Times New Roman"/>
          <w:b/>
          <w:szCs w:val="28"/>
        </w:rPr>
      </w:pPr>
    </w:p>
    <w:p w:rsidR="00844FEA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E89E3E4" wp14:editId="5AF86D21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3B23" w:rsidRPr="002E3D10" w:rsidRDefault="00844FEA" w:rsidP="00844F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44FEA" w:rsidRPr="002E3D10" w:rsidRDefault="00CA3B23" w:rsidP="00844F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2E3D1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44FEA" w:rsidRPr="002E3D10">
        <w:rPr>
          <w:rFonts w:ascii="Times New Roman" w:hAnsi="Times New Roman" w:cs="Times New Roman"/>
          <w:b/>
          <w:sz w:val="24"/>
          <w:szCs w:val="24"/>
        </w:rPr>
        <w:t xml:space="preserve">  Межбюджетные трансферт</w:t>
      </w:r>
      <w:r w:rsidR="00722D5D">
        <w:rPr>
          <w:rFonts w:ascii="Times New Roman" w:hAnsi="Times New Roman" w:cs="Times New Roman"/>
          <w:b/>
          <w:sz w:val="24"/>
          <w:szCs w:val="24"/>
        </w:rPr>
        <w:t>ы</w:t>
      </w:r>
      <w:r w:rsidR="00844FEA" w:rsidRPr="002E3D10">
        <w:rPr>
          <w:rFonts w:ascii="Times New Roman" w:hAnsi="Times New Roman" w:cs="Times New Roman"/>
          <w:b/>
          <w:sz w:val="24"/>
          <w:szCs w:val="24"/>
        </w:rPr>
        <w:t xml:space="preserve"> бюджетам поселений, рублей.</w:t>
      </w:r>
    </w:p>
    <w:p w:rsidR="00844FEA" w:rsidRDefault="00844FEA" w:rsidP="00844F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4FEA" w:rsidRDefault="00844FEA" w:rsidP="00844FE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44FEA" w:rsidRDefault="00844FEA" w:rsidP="00844FEA">
      <w:pPr>
        <w:autoSpaceDE w:val="0"/>
        <w:autoSpaceDN w:val="0"/>
        <w:adjustRightInd w:val="0"/>
        <w:spacing w:after="0" w:line="240" w:lineRule="auto"/>
        <w:rPr>
          <w:rFonts w:ascii="Garamond" w:hAnsi="Garamond" w:cs="Garamond+FPEF"/>
          <w:b/>
          <w:color w:val="262626"/>
          <w:sz w:val="40"/>
          <w:szCs w:val="40"/>
        </w:rPr>
      </w:pPr>
      <w:bookmarkStart w:id="5" w:name="page61"/>
      <w:bookmarkStart w:id="6" w:name="page63"/>
      <w:bookmarkStart w:id="7" w:name="page67"/>
      <w:bookmarkStart w:id="8" w:name="page71"/>
      <w:bookmarkEnd w:id="5"/>
      <w:bookmarkEnd w:id="6"/>
      <w:bookmarkEnd w:id="7"/>
      <w:bookmarkEnd w:id="8"/>
    </w:p>
    <w:p w:rsidR="00844FEA" w:rsidRPr="006A735D" w:rsidRDefault="00844FEA" w:rsidP="00844F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35D">
        <w:rPr>
          <w:rFonts w:ascii="Times New Roman" w:hAnsi="Times New Roman" w:cs="Times New Roman"/>
          <w:b/>
          <w:sz w:val="28"/>
          <w:szCs w:val="28"/>
        </w:rPr>
        <w:t>7. Дефицит бюджета и муниципальный долг</w:t>
      </w:r>
    </w:p>
    <w:p w:rsidR="00844FEA" w:rsidRDefault="00844FEA" w:rsidP="00844FEA">
      <w:pPr>
        <w:pStyle w:val="ConsPlusNormal"/>
        <w:ind w:firstLine="540"/>
        <w:jc w:val="both"/>
        <w:rPr>
          <w:b/>
          <w:szCs w:val="28"/>
        </w:rPr>
      </w:pPr>
    </w:p>
    <w:p w:rsidR="00844FEA" w:rsidRPr="006A735D" w:rsidRDefault="00844FEA" w:rsidP="00844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A735D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Гордеевского муниципального района</w:t>
      </w:r>
      <w:r w:rsidR="00BF225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5D">
        <w:rPr>
          <w:rFonts w:ascii="Times New Roman" w:hAnsi="Times New Roman" w:cs="Times New Roman"/>
          <w:sz w:val="28"/>
          <w:szCs w:val="28"/>
        </w:rPr>
        <w:t>на 20</w:t>
      </w:r>
      <w:r w:rsidR="00CA3B23">
        <w:rPr>
          <w:rFonts w:ascii="Times New Roman" w:hAnsi="Times New Roman" w:cs="Times New Roman"/>
          <w:sz w:val="28"/>
          <w:szCs w:val="28"/>
        </w:rPr>
        <w:t>2</w:t>
      </w:r>
      <w:r w:rsidR="0061351A">
        <w:rPr>
          <w:rFonts w:ascii="Times New Roman" w:hAnsi="Times New Roman" w:cs="Times New Roman"/>
          <w:sz w:val="28"/>
          <w:szCs w:val="28"/>
        </w:rPr>
        <w:t>1</w:t>
      </w:r>
      <w:r w:rsidRPr="006A735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35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5D">
        <w:rPr>
          <w:rFonts w:ascii="Times New Roman" w:hAnsi="Times New Roman" w:cs="Times New Roman"/>
          <w:sz w:val="28"/>
          <w:szCs w:val="28"/>
        </w:rPr>
        <w:t>годы является сбалансированным. Муниципальный долг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FEA" w:rsidRPr="0037631B" w:rsidRDefault="00844FEA" w:rsidP="00844FEA">
      <w:pPr>
        <w:pStyle w:val="002"/>
        <w:rPr>
          <w:rFonts w:ascii="Garamond" w:hAnsi="Garamond"/>
        </w:rPr>
      </w:pPr>
    </w:p>
    <w:p w:rsidR="00844FEA" w:rsidRPr="001F63B1" w:rsidRDefault="00844FEA" w:rsidP="00844F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 w:cs="Garamond+FPEF"/>
          <w:sz w:val="28"/>
          <w:szCs w:val="28"/>
        </w:rPr>
        <w:t xml:space="preserve">       </w:t>
      </w:r>
      <w:r w:rsidRPr="003C47ED">
        <w:rPr>
          <w:rFonts w:ascii="Times New Roman" w:hAnsi="Times New Roman" w:cs="Times New Roman"/>
          <w:b/>
          <w:sz w:val="28"/>
          <w:szCs w:val="28"/>
        </w:rPr>
        <w:t>8</w:t>
      </w:r>
      <w:r w:rsidRPr="003C47ED">
        <w:rPr>
          <w:rFonts w:ascii="Times New Roman" w:hAnsi="Times New Roman" w:cs="Times New Roman"/>
          <w:b/>
          <w:bCs/>
          <w:color w:val="262626"/>
          <w:sz w:val="28"/>
          <w:szCs w:val="28"/>
        </w:rPr>
        <w:t>.</w:t>
      </w:r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Муниципальные  программы 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Гордеевского</w:t>
      </w:r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района</w:t>
      </w:r>
    </w:p>
    <w:p w:rsidR="00844FEA" w:rsidRPr="001F63B1" w:rsidRDefault="00844FEA" w:rsidP="00844FEA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8"/>
          <w:szCs w:val="28"/>
        </w:rPr>
      </w:pPr>
    </w:p>
    <w:p w:rsidR="00844FEA" w:rsidRPr="001F63B1" w:rsidRDefault="00844FEA" w:rsidP="00844FE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Основной составляющей  бюджета района являются муниципальные программы </w:t>
      </w:r>
      <w:r>
        <w:rPr>
          <w:rFonts w:ascii="Times New Roman" w:hAnsi="Times New Roman" w:cs="Times New Roman"/>
          <w:color w:val="262626"/>
          <w:sz w:val="28"/>
          <w:szCs w:val="28"/>
        </w:rPr>
        <w:t>Гордеевского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района.</w:t>
      </w:r>
    </w:p>
    <w:p w:rsidR="00844FEA" w:rsidRPr="001F63B1" w:rsidRDefault="00844FEA" w:rsidP="00844FE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Муниципальная программа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утвержденный постановлением администрации </w:t>
      </w:r>
      <w:r>
        <w:rPr>
          <w:rFonts w:ascii="Times New Roman" w:hAnsi="Times New Roman" w:cs="Times New Roman"/>
          <w:color w:val="262626"/>
          <w:sz w:val="28"/>
          <w:szCs w:val="28"/>
        </w:rPr>
        <w:t>Гордеевского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района документ, определяющий цели и задачи деятельности органов местного самоуправления, систему мероприятий (действий), направленных на достижение целей и решение задач, систему индикаторов (показателей) эффективности деятельности органов местного самоуправления  и их целевые значения, а также взаимоувязку целей, задач, мероприятий, индикаторов (показателей) и выделяемых на муниципальную  программу средств.</w:t>
      </w:r>
      <w:proofErr w:type="gramEnd"/>
    </w:p>
    <w:p w:rsidR="00844FEA" w:rsidRPr="001F63B1" w:rsidRDefault="00844FEA" w:rsidP="00844F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844FEA" w:rsidRPr="00B378CE" w:rsidRDefault="00844FEA" w:rsidP="00B378CE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F63B1">
        <w:rPr>
          <w:rFonts w:ascii="Times New Roman" w:hAnsi="Times New Roman" w:cs="Times New Roman"/>
          <w:color w:val="262626"/>
          <w:sz w:val="28"/>
          <w:szCs w:val="28"/>
        </w:rPr>
        <w:t>В 20</w:t>
      </w:r>
      <w:r w:rsidR="00CA3B23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61351A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-20</w:t>
      </w:r>
      <w:r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61351A">
        <w:rPr>
          <w:rFonts w:ascii="Times New Roman" w:hAnsi="Times New Roman" w:cs="Times New Roman"/>
          <w:color w:val="262626"/>
          <w:sz w:val="28"/>
          <w:szCs w:val="28"/>
        </w:rPr>
        <w:t>3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годах в </w:t>
      </w:r>
      <w:r>
        <w:rPr>
          <w:rFonts w:ascii="Times New Roman" w:hAnsi="Times New Roman" w:cs="Times New Roman"/>
          <w:color w:val="262626"/>
          <w:sz w:val="28"/>
          <w:szCs w:val="28"/>
        </w:rPr>
        <w:t>Гордеевском</w:t>
      </w:r>
      <w:r w:rsidR="00BF225D">
        <w:rPr>
          <w:rFonts w:ascii="Times New Roman" w:hAnsi="Times New Roman" w:cs="Times New Roman"/>
          <w:color w:val="262626"/>
          <w:sz w:val="28"/>
          <w:szCs w:val="28"/>
        </w:rPr>
        <w:t xml:space="preserve"> районе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будет осуществляться реализация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5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муниципальных программ, сроки их реализации предусмотрены </w:t>
      </w:r>
      <w:r w:rsidRPr="00BF225D">
        <w:rPr>
          <w:rFonts w:ascii="Times New Roman" w:hAnsi="Times New Roman" w:cs="Times New Roman"/>
          <w:sz w:val="28"/>
          <w:szCs w:val="28"/>
        </w:rPr>
        <w:t>в 20</w:t>
      </w:r>
      <w:r w:rsidR="0061351A" w:rsidRPr="00BF225D">
        <w:rPr>
          <w:rFonts w:ascii="Times New Roman" w:hAnsi="Times New Roman" w:cs="Times New Roman"/>
          <w:sz w:val="28"/>
          <w:szCs w:val="28"/>
        </w:rPr>
        <w:t>2</w:t>
      </w:r>
      <w:r w:rsidR="00BF225D">
        <w:rPr>
          <w:rFonts w:ascii="Times New Roman" w:hAnsi="Times New Roman" w:cs="Times New Roman"/>
          <w:sz w:val="28"/>
          <w:szCs w:val="28"/>
        </w:rPr>
        <w:t>1</w:t>
      </w:r>
      <w:r w:rsidRPr="00BF225D">
        <w:rPr>
          <w:rFonts w:ascii="Times New Roman" w:hAnsi="Times New Roman" w:cs="Times New Roman"/>
          <w:sz w:val="28"/>
          <w:szCs w:val="28"/>
        </w:rPr>
        <w:t xml:space="preserve">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– 20</w:t>
      </w:r>
      <w:r w:rsidR="0061351A">
        <w:rPr>
          <w:rFonts w:ascii="Times New Roman" w:hAnsi="Times New Roman" w:cs="Times New Roman"/>
          <w:color w:val="262626"/>
          <w:sz w:val="28"/>
          <w:szCs w:val="28"/>
        </w:rPr>
        <w:t>23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44FEA" w:rsidRPr="00FE72AA" w:rsidRDefault="00844FEA" w:rsidP="00844FEA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                                                      </w:t>
      </w:r>
      <w:r w:rsidRPr="00FE72AA">
        <w:rPr>
          <w:rFonts w:ascii="Times New Roman" w:hAnsi="Times New Roman" w:cs="Times New Roman"/>
          <w:color w:val="262626"/>
          <w:sz w:val="24"/>
          <w:szCs w:val="24"/>
        </w:rPr>
        <w:t>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83"/>
        <w:gridCol w:w="2127"/>
        <w:gridCol w:w="1842"/>
        <w:gridCol w:w="1843"/>
        <w:gridCol w:w="1843"/>
      </w:tblGrid>
      <w:tr w:rsidR="00844FEA" w:rsidRPr="001F63B1" w:rsidTr="00D2412A">
        <w:trPr>
          <w:trHeight w:val="84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FEA" w:rsidRPr="001F63B1" w:rsidRDefault="00844FEA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1F63B1" w:rsidRDefault="00844FEA" w:rsidP="006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8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135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1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1F63B1" w:rsidRDefault="00844FEA" w:rsidP="006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1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1F63B1" w:rsidRDefault="00844FEA" w:rsidP="006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1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1F63B1" w:rsidRDefault="00844FEA" w:rsidP="006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A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</w:tr>
      <w:tr w:rsidR="00844FEA" w:rsidRPr="001F63B1" w:rsidTr="004E7210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FEA" w:rsidRPr="001F63B1" w:rsidRDefault="00844FEA" w:rsidP="00F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Реализация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Гордеевского района на 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E7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4E7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6A94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81 843 062,06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540D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70 438 826,78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540D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51 371 939,30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540D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47 470 779,00</w:t>
            </w:r>
          </w:p>
        </w:tc>
      </w:tr>
      <w:tr w:rsidR="00844FEA" w:rsidRPr="001F63B1" w:rsidTr="004E7210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4FEA" w:rsidRPr="001F63B1" w:rsidRDefault="00844FEA" w:rsidP="00F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Развитие  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</w:t>
            </w:r>
            <w:r w:rsidR="00F9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4E7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4E7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6A94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144 033 423,23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540D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126 323 632,39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540D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112 778 947,75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540D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107 615 688,05</w:t>
            </w:r>
          </w:p>
        </w:tc>
      </w:tr>
      <w:tr w:rsidR="00CA3B23" w:rsidRPr="001F63B1" w:rsidTr="00D2412A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A3B23" w:rsidRPr="001F63B1" w:rsidRDefault="00CA3B23" w:rsidP="00F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 Гордеевского района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</w:t>
            </w:r>
            <w:r w:rsidR="004E7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4E7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B23" w:rsidRPr="001F63B1" w:rsidRDefault="003B6A94" w:rsidP="00B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14 982 857,00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B23" w:rsidRPr="001F63B1" w:rsidRDefault="003B540D" w:rsidP="00B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15 489 764,00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B23" w:rsidRPr="001F63B1" w:rsidRDefault="003B540D" w:rsidP="00B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14 963 448,00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B23" w:rsidRPr="001F63B1" w:rsidRDefault="003B540D" w:rsidP="00B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16 769 259,00</w:t>
            </w:r>
          </w:p>
        </w:tc>
      </w:tr>
      <w:tr w:rsidR="00844FEA" w:rsidRPr="001F63B1" w:rsidTr="004E7210">
        <w:trPr>
          <w:trHeight w:val="10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EA" w:rsidRPr="001F63B1" w:rsidRDefault="00844FEA" w:rsidP="00F9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муниципальной собственностью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Гордеевского муниципального района </w:t>
            </w:r>
            <w:r w:rsidR="00CA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E7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4E7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A6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6A94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1 536 615,00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540D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1 593 306,00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540D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1 593 306,00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540D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1 593 306,00</w:t>
            </w:r>
          </w:p>
        </w:tc>
      </w:tr>
      <w:tr w:rsidR="00844FEA" w:rsidRPr="001F63B1" w:rsidTr="00D2412A">
        <w:trPr>
          <w:trHeight w:val="10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Default="00844FEA" w:rsidP="004E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муниципальными финансами  Горд</w:t>
            </w:r>
            <w:r w:rsidR="00F9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</w:t>
            </w:r>
            <w:r w:rsidR="00F9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4E7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6A94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7 397 000,00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FEA" w:rsidRDefault="003B540D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5 669 360,00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FEA" w:rsidRDefault="003B540D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4 169 360,00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FEA" w:rsidRDefault="003B540D" w:rsidP="00D2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4 169 360,00</w:t>
            </w:r>
          </w:p>
        </w:tc>
      </w:tr>
      <w:tr w:rsidR="00844FEA" w:rsidRPr="001F63B1" w:rsidTr="00D2412A">
        <w:trPr>
          <w:trHeight w:val="10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1F63B1" w:rsidRDefault="00844FEA" w:rsidP="00D24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Непрограммная деятельность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6A94" w:rsidP="00D24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758 580,20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540D" w:rsidP="00D24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1 155 535,00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540D" w:rsidP="00D24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3 035 049,00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540D" w:rsidP="00D24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4 416 604,00</w:t>
            </w:r>
          </w:p>
        </w:tc>
      </w:tr>
      <w:tr w:rsidR="00844FEA" w:rsidRPr="001F63B1" w:rsidTr="00D2412A">
        <w:trPr>
          <w:trHeight w:val="8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1F63B1" w:rsidRDefault="00844FEA" w:rsidP="00D2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3B6A94" w:rsidP="00D24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250 551 537,49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F90645" w:rsidP="00D24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220 670 424,17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F90645" w:rsidP="00D24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187 912 050,05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FEA" w:rsidRPr="001F63B1" w:rsidRDefault="00F90645" w:rsidP="00D241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182 034 996,05</w:t>
            </w:r>
          </w:p>
        </w:tc>
      </w:tr>
    </w:tbl>
    <w:p w:rsidR="00844FEA" w:rsidRDefault="00844FEA" w:rsidP="00844FEA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</w:t>
      </w:r>
    </w:p>
    <w:p w:rsidR="00844FEA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Объемы расходов на реализацию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муниципальных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программ на 20</w:t>
      </w:r>
      <w:r w:rsidR="001D7925">
        <w:rPr>
          <w:rFonts w:ascii="Times New Roman" w:eastAsia="MyriadPro-Cond" w:hAnsi="Times New Roman" w:cs="Times New Roman"/>
          <w:sz w:val="28"/>
          <w:szCs w:val="28"/>
        </w:rPr>
        <w:t>2</w:t>
      </w:r>
      <w:r w:rsidR="00F90645">
        <w:rPr>
          <w:rFonts w:ascii="Times New Roman" w:eastAsia="MyriadPro-Cond" w:hAnsi="Times New Roman" w:cs="Times New Roman"/>
          <w:sz w:val="28"/>
          <w:szCs w:val="28"/>
        </w:rPr>
        <w:t>1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 – 20</w:t>
      </w:r>
      <w:r>
        <w:rPr>
          <w:rFonts w:ascii="Times New Roman" w:eastAsia="MyriadPro-Cond" w:hAnsi="Times New Roman" w:cs="Times New Roman"/>
          <w:sz w:val="28"/>
          <w:szCs w:val="28"/>
        </w:rPr>
        <w:t>2</w:t>
      </w:r>
      <w:r w:rsidR="00F90645">
        <w:rPr>
          <w:rFonts w:ascii="Times New Roman" w:eastAsia="MyriadPro-Cond" w:hAnsi="Times New Roman" w:cs="Times New Roman"/>
          <w:sz w:val="28"/>
          <w:szCs w:val="28"/>
        </w:rPr>
        <w:t>3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 годы,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предусмотренные проектом </w:t>
      </w:r>
      <w:r w:rsidR="001D7925">
        <w:rPr>
          <w:rFonts w:ascii="Times New Roman" w:eastAsia="MyriadPro-Cond" w:hAnsi="Times New Roman" w:cs="Times New Roman"/>
          <w:sz w:val="28"/>
          <w:szCs w:val="28"/>
        </w:rPr>
        <w:t xml:space="preserve">решения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о бюджете, не окончательные. В течение года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областными департаментами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осуществляется распределение межбюджетных трансфертов (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дотаций,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субсидий, иных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межбюджетных трансфертов) между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районами области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. В результате в ходе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исполнения бюджет несколько раз корректируется –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муниципальных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программ увеличиваются на сумму дополнительных безвозмездных поступлений.</w:t>
      </w:r>
    </w:p>
    <w:p w:rsidR="00916EEA" w:rsidRPr="001409D1" w:rsidRDefault="00916E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844FEA" w:rsidRPr="001F63B1" w:rsidRDefault="00844FEA" w:rsidP="00844FEA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FEA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FEA" w:rsidRPr="00345405" w:rsidRDefault="00844FEA" w:rsidP="00844FEA">
      <w:pPr>
        <w:spacing w:line="252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ge73"/>
      <w:bookmarkEnd w:id="9"/>
      <w:r w:rsidRPr="00345405">
        <w:rPr>
          <w:rFonts w:ascii="Times New Roman" w:hAnsi="Times New Roman" w:cs="Times New Roman"/>
          <w:b/>
          <w:color w:val="1F497D"/>
          <w:sz w:val="28"/>
          <w:szCs w:val="28"/>
        </w:rPr>
        <w:lastRenderedPageBreak/>
        <w:t>МУНИЦИПАЛЬНАЯ ПРОГРАММА</w:t>
      </w:r>
    </w:p>
    <w:p w:rsidR="00B12BC1" w:rsidRDefault="00844FEA" w:rsidP="00844FEA">
      <w:pPr>
        <w:spacing w:after="0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proofErr w:type="gramStart"/>
      <w:r w:rsidRPr="00345405">
        <w:rPr>
          <w:rFonts w:ascii="Times New Roman" w:hAnsi="Times New Roman" w:cs="Times New Roman"/>
          <w:b/>
          <w:sz w:val="28"/>
          <w:szCs w:val="28"/>
        </w:rPr>
        <w:t>«</w:t>
      </w:r>
      <w:r w:rsidRPr="00F90090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ГОРДЕЕВСКОГО МУНИЦИПАЛЬНОГО РАЙОНА </w:t>
      </w:r>
      <w:r w:rsidRPr="00F90090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="00B12BC1">
        <w:rPr>
          <w:rFonts w:ascii="Times New Roman" w:hAnsi="Times New Roman" w:cs="Times New Roman"/>
          <w:sz w:val="28"/>
          <w:szCs w:val="28"/>
        </w:rPr>
        <w:t>НА</w:t>
      </w:r>
      <w:r w:rsidRPr="00B12BC1">
        <w:rPr>
          <w:rFonts w:ascii="Times New Roman" w:hAnsi="Times New Roman" w:cs="Times New Roman"/>
          <w:sz w:val="28"/>
          <w:szCs w:val="28"/>
        </w:rPr>
        <w:t xml:space="preserve"> 20</w:t>
      </w:r>
      <w:r w:rsidR="00F90645">
        <w:rPr>
          <w:rFonts w:ascii="Times New Roman" w:hAnsi="Times New Roman" w:cs="Times New Roman"/>
          <w:sz w:val="28"/>
          <w:szCs w:val="28"/>
        </w:rPr>
        <w:t>21</w:t>
      </w:r>
      <w:r w:rsidRPr="00B12BC1">
        <w:rPr>
          <w:rFonts w:ascii="Times New Roman" w:hAnsi="Times New Roman" w:cs="Times New Roman"/>
          <w:sz w:val="28"/>
          <w:szCs w:val="28"/>
        </w:rPr>
        <w:t xml:space="preserve"> - 202</w:t>
      </w:r>
      <w:r w:rsidR="00F90645">
        <w:rPr>
          <w:rFonts w:ascii="Times New Roman" w:hAnsi="Times New Roman" w:cs="Times New Roman"/>
          <w:sz w:val="28"/>
          <w:szCs w:val="28"/>
        </w:rPr>
        <w:t>3</w:t>
      </w:r>
      <w:r w:rsidRPr="00B12BC1">
        <w:rPr>
          <w:rFonts w:ascii="Times New Roman" w:hAnsi="Times New Roman" w:cs="Times New Roman"/>
          <w:sz w:val="28"/>
          <w:szCs w:val="28"/>
        </w:rPr>
        <w:t xml:space="preserve"> ГОДЫ)</w:t>
      </w:r>
      <w:r w:rsidRPr="00F90090">
        <w:rPr>
          <w:rFonts w:ascii="Times New Roman" w:hAnsi="Times New Roman" w:cs="Times New Roman"/>
          <w:color w:val="1F497D"/>
          <w:sz w:val="28"/>
          <w:szCs w:val="28"/>
        </w:rPr>
        <w:t>»</w:t>
      </w:r>
      <w:r w:rsidRPr="00F90090">
        <w:rPr>
          <w:rFonts w:ascii="Times New Roman" w:hAnsi="Times New Roman" w:cs="Times New Roman"/>
          <w:color w:val="1F497D"/>
          <w:sz w:val="28"/>
          <w:szCs w:val="28"/>
        </w:rPr>
        <w:br/>
      </w:r>
      <w:r w:rsidRPr="002E71C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Цели муниципальной программы: </w:t>
      </w:r>
      <w:proofErr w:type="gramEnd"/>
    </w:p>
    <w:p w:rsidR="00844FEA" w:rsidRPr="002E71C1" w:rsidRDefault="00B12BC1" w:rsidP="00B12B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>-</w:t>
      </w:r>
      <w:r w:rsidR="00844FEA" w:rsidRPr="002E71C1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эффективное управление в сфере установленных функций; </w:t>
      </w:r>
    </w:p>
    <w:p w:rsidR="00844FEA" w:rsidRPr="002E71C1" w:rsidRDefault="00B12BC1" w:rsidP="00B12B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44FEA" w:rsidRPr="002E71C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осуществление мер по обеспечению комплексного социально-экономического развития </w:t>
      </w:r>
      <w:r w:rsidR="00844FEA">
        <w:rPr>
          <w:rFonts w:ascii="Times New Roman" w:hAnsi="Times New Roman" w:cs="Times New Roman"/>
          <w:color w:val="000000"/>
          <w:sz w:val="28"/>
          <w:szCs w:val="28"/>
        </w:rPr>
        <w:t>Гордеевского</w:t>
      </w:r>
      <w:r w:rsidR="00844FEA" w:rsidRPr="002E71C1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проведение единой государственной и муниципальной политики в области экономики; </w:t>
      </w:r>
    </w:p>
    <w:p w:rsidR="00844FEA" w:rsidRPr="002E71C1" w:rsidRDefault="00B12BC1" w:rsidP="00B12BC1">
      <w:pPr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44FEA" w:rsidRPr="002E71C1">
        <w:rPr>
          <w:rFonts w:ascii="Times New Roman" w:hAnsi="Times New Roman" w:cs="Times New Roman"/>
          <w:color w:val="000000"/>
          <w:sz w:val="28"/>
          <w:szCs w:val="28"/>
        </w:rPr>
        <w:t>проведение единой государственной и муниципальной политики в области социального обеспечения;</w:t>
      </w:r>
    </w:p>
    <w:p w:rsidR="00844FEA" w:rsidRPr="002E71C1" w:rsidRDefault="00B12BC1" w:rsidP="00B12BC1">
      <w:pPr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44FEA" w:rsidRPr="002E71C1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и развитие культурного и исторического наследия в </w:t>
      </w:r>
      <w:r w:rsidR="00844FEA">
        <w:rPr>
          <w:rFonts w:ascii="Times New Roman" w:hAnsi="Times New Roman" w:cs="Times New Roman"/>
          <w:color w:val="000000"/>
          <w:sz w:val="28"/>
          <w:szCs w:val="28"/>
        </w:rPr>
        <w:t>Гордеевском</w:t>
      </w:r>
      <w:r w:rsidR="00844FEA" w:rsidRPr="002E71C1">
        <w:rPr>
          <w:rFonts w:ascii="Times New Roman" w:hAnsi="Times New Roman" w:cs="Times New Roman"/>
          <w:color w:val="000000"/>
          <w:sz w:val="28"/>
          <w:szCs w:val="28"/>
        </w:rPr>
        <w:t xml:space="preserve"> районе и создание условий для эффективного выполнения полномочий органов местного самоуправления в области культуры, спорта, молодежной политики;</w:t>
      </w:r>
    </w:p>
    <w:p w:rsidR="00844FEA" w:rsidRPr="002E71C1" w:rsidRDefault="00B12BC1" w:rsidP="00B12BC1">
      <w:pPr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44FEA" w:rsidRPr="002E71C1">
        <w:rPr>
          <w:rFonts w:ascii="Times New Roman" w:hAnsi="Times New Roman" w:cs="Times New Roman"/>
          <w:color w:val="000000"/>
          <w:sz w:val="28"/>
          <w:szCs w:val="28"/>
        </w:rPr>
        <w:t>предоставление мер социальной поддержки и социальных гарантий.</w:t>
      </w:r>
    </w:p>
    <w:p w:rsidR="00844FEA" w:rsidRPr="002E71C1" w:rsidRDefault="00844FEA" w:rsidP="00844FEA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44FEA" w:rsidRPr="00B12BC1" w:rsidRDefault="00844FEA" w:rsidP="00844FEA">
      <w:pPr>
        <w:spacing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C1">
        <w:rPr>
          <w:rFonts w:ascii="Times New Roman" w:hAnsi="Times New Roman" w:cs="Times New Roman"/>
          <w:b/>
          <w:sz w:val="28"/>
          <w:szCs w:val="28"/>
        </w:rPr>
        <w:t>Задачами муниципальной программы являются:</w:t>
      </w:r>
    </w:p>
    <w:p w:rsidR="00844FEA" w:rsidRDefault="00B12BC1" w:rsidP="00844F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44FEA" w:rsidRPr="002E71C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эффективной деятельности главы администрации </w:t>
      </w:r>
      <w:r w:rsidR="00844FEA">
        <w:rPr>
          <w:rFonts w:ascii="Times New Roman" w:hAnsi="Times New Roman" w:cs="Times New Roman"/>
          <w:color w:val="000000"/>
          <w:sz w:val="28"/>
          <w:szCs w:val="28"/>
        </w:rPr>
        <w:t>Гордеевского</w:t>
      </w:r>
      <w:r w:rsidR="00844FEA" w:rsidRPr="002E71C1">
        <w:rPr>
          <w:rFonts w:ascii="Times New Roman" w:hAnsi="Times New Roman" w:cs="Times New Roman"/>
          <w:color w:val="000000"/>
          <w:sz w:val="28"/>
          <w:szCs w:val="28"/>
        </w:rPr>
        <w:t xml:space="preserve"> района, администрации </w:t>
      </w:r>
      <w:r w:rsidR="00844FEA">
        <w:rPr>
          <w:rFonts w:ascii="Times New Roman" w:hAnsi="Times New Roman" w:cs="Times New Roman"/>
          <w:color w:val="000000"/>
          <w:sz w:val="28"/>
          <w:szCs w:val="28"/>
        </w:rPr>
        <w:t>Гордеевского</w:t>
      </w:r>
      <w:r w:rsidR="00844FEA" w:rsidRPr="002E71C1">
        <w:rPr>
          <w:rFonts w:ascii="Times New Roman" w:hAnsi="Times New Roman" w:cs="Times New Roman"/>
          <w:color w:val="000000"/>
          <w:sz w:val="28"/>
          <w:szCs w:val="28"/>
        </w:rPr>
        <w:t xml:space="preserve"> рай</w:t>
      </w:r>
      <w:r w:rsidR="00844FEA">
        <w:rPr>
          <w:rFonts w:ascii="Times New Roman" w:hAnsi="Times New Roman" w:cs="Times New Roman"/>
          <w:color w:val="000000"/>
          <w:sz w:val="28"/>
          <w:szCs w:val="28"/>
        </w:rPr>
        <w:t>она и муниципальных учреждений;</w:t>
      </w:r>
    </w:p>
    <w:p w:rsidR="00844FEA" w:rsidRPr="002E71C1" w:rsidRDefault="00B12BC1" w:rsidP="00844F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44FEA" w:rsidRPr="002E71C1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отдельных переданных полномочий;</w:t>
      </w:r>
    </w:p>
    <w:p w:rsidR="00844FEA" w:rsidRPr="002E71C1" w:rsidRDefault="00B12BC1" w:rsidP="00844F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44FEA" w:rsidRPr="002E71C1">
        <w:rPr>
          <w:rFonts w:ascii="Times New Roman" w:hAnsi="Times New Roman" w:cs="Times New Roman"/>
          <w:color w:val="000000"/>
          <w:sz w:val="28"/>
          <w:szCs w:val="28"/>
        </w:rPr>
        <w:t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объектах;</w:t>
      </w:r>
    </w:p>
    <w:p w:rsidR="00844FEA" w:rsidRPr="002E71C1" w:rsidRDefault="00B12BC1" w:rsidP="00844F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44FEA" w:rsidRPr="002E71C1">
        <w:rPr>
          <w:rFonts w:ascii="Times New Roman" w:hAnsi="Times New Roman" w:cs="Times New Roman"/>
          <w:color w:val="000000"/>
          <w:sz w:val="28"/>
          <w:szCs w:val="28"/>
        </w:rPr>
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дорогами;</w:t>
      </w:r>
    </w:p>
    <w:p w:rsidR="00844FEA" w:rsidRPr="002E71C1" w:rsidRDefault="00B12BC1" w:rsidP="00844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44FEA" w:rsidRPr="002E71C1">
        <w:rPr>
          <w:rFonts w:ascii="Times New Roman" w:hAnsi="Times New Roman" w:cs="Times New Roman"/>
          <w:sz w:val="28"/>
          <w:szCs w:val="28"/>
        </w:rPr>
        <w:t xml:space="preserve">нормирование энергопотребления в бюджетной сфере, коммунальном хозяйстве, жилищном фонде  и формирование заданий по энергосбережению и </w:t>
      </w:r>
      <w:proofErr w:type="spellStart"/>
      <w:r w:rsidR="00844FEA" w:rsidRPr="002E71C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844FEA" w:rsidRPr="002E71C1">
        <w:rPr>
          <w:rFonts w:ascii="Times New Roman" w:hAnsi="Times New Roman" w:cs="Times New Roman"/>
          <w:sz w:val="28"/>
          <w:szCs w:val="28"/>
        </w:rPr>
        <w:t xml:space="preserve"> в соответствии с действующем законодательством;</w:t>
      </w:r>
      <w:proofErr w:type="gramEnd"/>
    </w:p>
    <w:p w:rsidR="00844FEA" w:rsidRPr="002E71C1" w:rsidRDefault="00B12BC1" w:rsidP="00844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FEA" w:rsidRPr="002E71C1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пассажирскими перевозками;</w:t>
      </w:r>
    </w:p>
    <w:p w:rsidR="00844FEA" w:rsidRPr="002E71C1" w:rsidRDefault="00B12BC1" w:rsidP="00844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FEA" w:rsidRPr="002E71C1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социальную поддержку отдельных категорий граждан;</w:t>
      </w:r>
    </w:p>
    <w:p w:rsidR="00844FEA" w:rsidRPr="002E71C1" w:rsidRDefault="00B12BC1" w:rsidP="00844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44FEA" w:rsidRPr="002E71C1">
        <w:rPr>
          <w:rFonts w:ascii="Times New Roman" w:hAnsi="Times New Roman" w:cs="Times New Roman"/>
          <w:sz w:val="28"/>
          <w:szCs w:val="28"/>
        </w:rPr>
        <w:t xml:space="preserve">осуществление строительства систем водоснабжения для населенных пунктов </w:t>
      </w:r>
      <w:r w:rsidR="00844FEA">
        <w:rPr>
          <w:rFonts w:ascii="Times New Roman" w:hAnsi="Times New Roman" w:cs="Times New Roman"/>
          <w:sz w:val="28"/>
          <w:szCs w:val="28"/>
        </w:rPr>
        <w:t>Гордеевского</w:t>
      </w:r>
      <w:r w:rsidR="00844FEA" w:rsidRPr="002E71C1">
        <w:rPr>
          <w:rFonts w:ascii="Times New Roman" w:hAnsi="Times New Roman" w:cs="Times New Roman"/>
          <w:sz w:val="28"/>
          <w:szCs w:val="28"/>
        </w:rPr>
        <w:t xml:space="preserve"> района, увеличение </w:t>
      </w:r>
      <w:proofErr w:type="spellStart"/>
      <w:r w:rsidR="00844FEA" w:rsidRPr="002E71C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844FEA" w:rsidRPr="002E71C1">
        <w:rPr>
          <w:rFonts w:ascii="Times New Roman" w:hAnsi="Times New Roman" w:cs="Times New Roman"/>
          <w:sz w:val="28"/>
          <w:szCs w:val="28"/>
        </w:rPr>
        <w:t xml:space="preserve"> технологических процессов в</w:t>
      </w:r>
      <w:r w:rsidR="005F3F9F">
        <w:rPr>
          <w:rFonts w:ascii="Times New Roman" w:hAnsi="Times New Roman" w:cs="Times New Roman"/>
          <w:sz w:val="28"/>
          <w:szCs w:val="28"/>
        </w:rPr>
        <w:t xml:space="preserve"> сфере водопроводного хозяйства.</w:t>
      </w:r>
    </w:p>
    <w:p w:rsidR="00844FEA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Garamond" w:hAnsi="Garamond" w:cs="Garamond"/>
          <w:b/>
          <w:bCs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>Основные направления расходов:</w:t>
      </w:r>
    </w:p>
    <w:p w:rsidR="00844FEA" w:rsidRPr="00E13AEA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Garamond" w:hAnsi="Garamond" w:cs="Garamond"/>
          <w:bCs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                                                                                                                  </w:t>
      </w:r>
      <w:r w:rsidR="005F3F9F">
        <w:rPr>
          <w:rFonts w:ascii="Garamond" w:hAnsi="Garamond" w:cs="Garamond"/>
          <w:b/>
          <w:bCs/>
          <w:color w:val="262626"/>
          <w:sz w:val="28"/>
          <w:szCs w:val="28"/>
        </w:rPr>
        <w:t xml:space="preserve">       </w:t>
      </w:r>
      <w:r w:rsidRPr="00E13AEA">
        <w:rPr>
          <w:rFonts w:ascii="Garamond" w:hAnsi="Garamond" w:cs="Garamond"/>
          <w:bCs/>
          <w:color w:val="262626"/>
          <w:sz w:val="28"/>
          <w:szCs w:val="28"/>
        </w:rPr>
        <w:t>рублей</w:t>
      </w:r>
    </w:p>
    <w:tbl>
      <w:tblPr>
        <w:tblW w:w="492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1557"/>
        <w:gridCol w:w="1632"/>
        <w:gridCol w:w="1557"/>
      </w:tblGrid>
      <w:tr w:rsidR="00844FEA" w:rsidRPr="00975BF2" w:rsidTr="00D2412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EA" w:rsidRPr="00D563FF" w:rsidRDefault="00844FEA" w:rsidP="00D2412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D563FF" w:rsidRDefault="00844FEA" w:rsidP="00AD1CDF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2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EA" w:rsidRPr="00D563FF" w:rsidRDefault="00844FEA" w:rsidP="00AD1CDF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EA" w:rsidRPr="00D563FF" w:rsidRDefault="00844FEA" w:rsidP="00AD1CDF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4FEA" w:rsidRPr="00975BF2" w:rsidTr="00CA646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EA" w:rsidRPr="00D563FF" w:rsidRDefault="00844FEA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местной администрации (исполнительн</w:t>
            </w:r>
            <w:r w:rsidR="00B12BC1" w:rsidRPr="00D56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2B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распорядительного органа муниципального образования)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Pr="00D563FF" w:rsidRDefault="00E2325E" w:rsidP="00D2412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1 490 851,00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563FF" w:rsidRDefault="00F90645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1 490 851,00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563FF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1 490 851,00</w:t>
            </w:r>
          </w:p>
        </w:tc>
      </w:tr>
      <w:tr w:rsidR="00844FEA" w:rsidRPr="00975BF2" w:rsidTr="00CA646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EA" w:rsidRPr="00D563FF" w:rsidRDefault="00844FEA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Pr="00D563FF" w:rsidRDefault="00E2325E" w:rsidP="00D2412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15 551 912,80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563FF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15 551 912,80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563FF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15 551 912,80</w:t>
            </w:r>
          </w:p>
        </w:tc>
      </w:tr>
      <w:tr w:rsidR="00844FEA" w:rsidRPr="00975BF2" w:rsidTr="00D2412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D563FF" w:rsidRDefault="00844FEA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Pr="00D563FF" w:rsidRDefault="00E2325E" w:rsidP="00D2412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955 736,00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563FF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955 736,00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563FF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955 736,00</w:t>
            </w:r>
          </w:p>
        </w:tc>
      </w:tr>
      <w:tr w:rsidR="00844FEA" w:rsidRPr="00975BF2" w:rsidTr="00D2412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D563FF" w:rsidRDefault="00844FEA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600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Default="00E2325E" w:rsidP="00D2412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35 048,30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35 048,30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E2325E" w:rsidP="00E2325E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35 048,30</w:t>
            </w:r>
          </w:p>
        </w:tc>
      </w:tr>
      <w:tr w:rsidR="00844FEA" w:rsidRPr="00975BF2" w:rsidTr="00D2412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A60009" w:rsidRDefault="00844FEA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желающим принять на воспитание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семью ребенка, оставшегося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Default="00E2325E" w:rsidP="00D2412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716 652,00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716 652,00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716 652,00</w:t>
            </w:r>
          </w:p>
        </w:tc>
      </w:tr>
      <w:tr w:rsidR="00844FEA" w:rsidRPr="00975BF2" w:rsidTr="00D2412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D563FF" w:rsidRDefault="00844FEA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Default="00E2325E" w:rsidP="00D2412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238 884,00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238 884,00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238 884,00</w:t>
            </w:r>
          </w:p>
        </w:tc>
      </w:tr>
      <w:tr w:rsidR="00844FEA" w:rsidRPr="00975BF2" w:rsidTr="00D2412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D563FF" w:rsidRDefault="00844FEA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6201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Default="00E2325E" w:rsidP="00D2412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977 192,00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986 970,00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1 024 692,00</w:t>
            </w:r>
          </w:p>
        </w:tc>
      </w:tr>
      <w:tr w:rsidR="00844FEA" w:rsidRPr="00975BF2" w:rsidTr="00E2325E">
        <w:trPr>
          <w:cantSplit/>
          <w:trHeight w:val="660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262017" w:rsidRDefault="00E2325E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2325E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Default="00E2325E" w:rsidP="00D2412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150 921,00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5E" w:rsidRDefault="00E2325E" w:rsidP="00E2325E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4FEA" w:rsidRPr="00975BF2" w:rsidTr="00CA6461">
        <w:trPr>
          <w:cantSplit/>
          <w:trHeight w:val="783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EA" w:rsidRPr="00D563FF" w:rsidRDefault="00844FEA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ногофункциональные центры предоставления государственных и муниципальных услуг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Pr="00D563FF" w:rsidRDefault="00E2325E" w:rsidP="00D2412A">
            <w:pPr>
              <w:spacing w:line="252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2 073 365,00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563FF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2 073 365,00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563FF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1 752 265,00</w:t>
            </w:r>
          </w:p>
        </w:tc>
      </w:tr>
      <w:tr w:rsidR="00844FEA" w:rsidRPr="00975BF2" w:rsidTr="00D2412A">
        <w:trPr>
          <w:cantSplit/>
          <w:trHeight w:val="783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Default="00844FEA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дежурно-диспетчерские службы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Default="00E2325E" w:rsidP="00D2412A">
            <w:pPr>
              <w:spacing w:line="252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3 480 711,00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2 871 448,00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2 956 116,00</w:t>
            </w:r>
          </w:p>
        </w:tc>
      </w:tr>
      <w:tr w:rsidR="00844FEA" w:rsidRPr="00975BF2" w:rsidTr="00D2412A">
        <w:trPr>
          <w:cantSplit/>
          <w:trHeight w:val="783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Default="00844FEA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Default="00E2325E" w:rsidP="00D2412A">
            <w:pPr>
              <w:spacing w:line="252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685 213,20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685 213,20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685 213,20</w:t>
            </w:r>
          </w:p>
        </w:tc>
      </w:tr>
      <w:tr w:rsidR="00844FEA" w:rsidRPr="00975BF2" w:rsidTr="00CA6461">
        <w:trPr>
          <w:cantSplit/>
          <w:trHeight w:val="983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EA" w:rsidRPr="00D563FF" w:rsidRDefault="00844FEA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 сети автомобильных дорог местного значения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Pr="00D563FF" w:rsidRDefault="00E2325E" w:rsidP="00D2412A">
            <w:pPr>
              <w:spacing w:line="252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4 816 006,00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563FF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5 180 500,00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563FF" w:rsidRDefault="00E2325E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5 075 157,00</w:t>
            </w:r>
          </w:p>
        </w:tc>
      </w:tr>
      <w:tr w:rsidR="00B32D28" w:rsidRPr="00975BF2" w:rsidTr="00D2412A">
        <w:trPr>
          <w:cantSplit/>
          <w:trHeight w:val="983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8" w:rsidRDefault="00B32D28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8" w:rsidRDefault="00510CAC" w:rsidP="00D2412A">
            <w:pPr>
              <w:spacing w:line="252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6 743 067,00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D28" w:rsidRDefault="00510CAC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4 981 393,00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D28" w:rsidRDefault="00022AC2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7 904 633,00</w:t>
            </w:r>
          </w:p>
        </w:tc>
      </w:tr>
      <w:tr w:rsidR="00844FEA" w:rsidRPr="00975BF2" w:rsidTr="00D2412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D563FF" w:rsidRDefault="00844FEA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23C" w:rsidRPr="00D563FF" w:rsidRDefault="00022AC2" w:rsidP="00A4323C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3C" w:rsidRPr="00D563FF" w:rsidRDefault="00022AC2" w:rsidP="00A4323C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563FF" w:rsidRDefault="00022AC2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4FEA" w:rsidRPr="00975BF2" w:rsidTr="00D2412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Default="00844FEA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населения бытовыми услугами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Default="00022AC2" w:rsidP="00D2412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C2" w:rsidRDefault="00022AC2" w:rsidP="00022AC2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022AC2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4FEA" w:rsidRPr="00975BF2" w:rsidTr="00D2412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Default="00844FEA" w:rsidP="00B32D28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объектов капитальных вложений муниципальной собственности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Default="00022AC2" w:rsidP="00D2412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3 842 105,00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C2" w:rsidRDefault="00022AC2" w:rsidP="00022AC2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022AC2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32D28" w:rsidRPr="00975BF2" w:rsidTr="00D2412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8" w:rsidRDefault="00B32D28" w:rsidP="00B32D28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ЖКХ к зиме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C2" w:rsidRDefault="00022AC2" w:rsidP="00022AC2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D28" w:rsidRDefault="00022AC2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315 780,00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D28" w:rsidRDefault="00022AC2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4FEA" w:rsidRPr="00975BF2" w:rsidTr="00CA6461">
        <w:trPr>
          <w:cantSplit/>
          <w:trHeight w:val="70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EA" w:rsidRPr="00D563FF" w:rsidRDefault="00844FEA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  Выплата муниципальных пенсий (доплат к государственным пенсиям)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Pr="00D563FF" w:rsidRDefault="00022AC2" w:rsidP="00D2412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3 198 000,00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563FF" w:rsidRDefault="00022AC2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563FF" w:rsidRDefault="00022AC2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4FEA" w:rsidRPr="00975BF2" w:rsidTr="00CA646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EA" w:rsidRPr="00D563FF" w:rsidRDefault="00844FEA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Pr="00D563FF" w:rsidRDefault="00022AC2" w:rsidP="00022AC2">
            <w:pPr>
              <w:spacing w:line="252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5 067 810,00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563FF" w:rsidRDefault="00022AC2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3 040 686,00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563FF" w:rsidRDefault="00022AC2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3 040 686,00</w:t>
            </w:r>
          </w:p>
        </w:tc>
      </w:tr>
      <w:tr w:rsidR="00844FEA" w:rsidRPr="00975BF2" w:rsidTr="00CA646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EA" w:rsidRPr="00B820DE" w:rsidRDefault="00844FEA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Компенсация транспортным организациям части потерь в доходах и (или) возмещение затрат,  возникающих в результате регулирования тарифов на перевозку пассажиров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пассажирским транспортом по муниципальным маршрутам регулярных перевозок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23C" w:rsidRPr="00B820DE" w:rsidRDefault="00022AC2" w:rsidP="00A4323C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2 747 500,00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B820DE" w:rsidRDefault="00022AC2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2 747 500,00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3C" w:rsidRPr="00B820DE" w:rsidRDefault="00022AC2" w:rsidP="00A4323C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4FEA" w:rsidRPr="00975BF2" w:rsidTr="00D2412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B820DE" w:rsidRDefault="00022AC2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022AC2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Default="00022AC2" w:rsidP="00D2412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022AC2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022AC2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1 042 932,70</w:t>
            </w:r>
          </w:p>
        </w:tc>
      </w:tr>
      <w:tr w:rsidR="00B32D28" w:rsidRPr="00975BF2" w:rsidTr="00D2412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8" w:rsidRDefault="00B32D28" w:rsidP="00D2412A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8" w:rsidRDefault="00022AC2" w:rsidP="00D2412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17 367 852,48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D28" w:rsidRDefault="00022AC2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6 500 000,00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D28" w:rsidRDefault="00022AC2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5 000 000,00</w:t>
            </w:r>
          </w:p>
        </w:tc>
      </w:tr>
      <w:tr w:rsidR="00844FEA" w:rsidRPr="00C356CC" w:rsidTr="00D2412A">
        <w:trPr>
          <w:cantSplit/>
          <w:trHeight w:val="51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EA" w:rsidRPr="00B820DE" w:rsidRDefault="00844FEA" w:rsidP="00D2412A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B820DE" w:rsidRDefault="00026178" w:rsidP="00D2412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70 438 826,78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EA" w:rsidRPr="00B820DE" w:rsidRDefault="001A4C56" w:rsidP="001A4C56">
            <w:pPr>
              <w:spacing w:line="252" w:lineRule="auto"/>
              <w:ind w:left="-112" w:righ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51 371 939,30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EA" w:rsidRPr="00B820DE" w:rsidRDefault="00513A47" w:rsidP="00D2412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47 470 779,00</w:t>
            </w:r>
          </w:p>
        </w:tc>
      </w:tr>
    </w:tbl>
    <w:p w:rsidR="00844FEA" w:rsidRPr="00C356CC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Garamond" w:hAnsi="Garamond" w:cs="Times New Roman"/>
          <w:sz w:val="24"/>
          <w:szCs w:val="24"/>
        </w:rPr>
      </w:pPr>
    </w:p>
    <w:p w:rsidR="00844FEA" w:rsidRDefault="00844FEA" w:rsidP="00844FE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2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</w:tblGrid>
      <w:tr w:rsidR="00844FEA" w:rsidTr="00D2412A">
        <w:trPr>
          <w:trHeight w:val="31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FEA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44FEA" w:rsidRDefault="00844FEA" w:rsidP="00844FEA">
      <w:pPr>
        <w:keepNext/>
        <w:spacing w:before="240" w:after="120"/>
        <w:jc w:val="center"/>
        <w:outlineLvl w:val="1"/>
        <w:rPr>
          <w:rFonts w:ascii="Times New Roman" w:hAnsi="Times New Roman"/>
          <w:b/>
          <w:i/>
          <w:color w:val="003366"/>
          <w:sz w:val="28"/>
          <w:szCs w:val="28"/>
        </w:rPr>
      </w:pPr>
      <w:bookmarkStart w:id="10" w:name="page75"/>
      <w:bookmarkStart w:id="11" w:name="page77"/>
      <w:bookmarkEnd w:id="10"/>
      <w:bookmarkEnd w:id="11"/>
      <w:r>
        <w:rPr>
          <w:rFonts w:ascii="Times New Roman" w:hAnsi="Times New Roman"/>
          <w:b/>
          <w:i/>
          <w:color w:val="003366"/>
          <w:sz w:val="28"/>
          <w:szCs w:val="28"/>
        </w:rPr>
        <w:t>Муниципальная программа Гордеевского района «Развитие культуры  Гордеевского  района на 20</w:t>
      </w:r>
      <w:r w:rsidR="00DE39BA">
        <w:rPr>
          <w:rFonts w:ascii="Times New Roman" w:hAnsi="Times New Roman"/>
          <w:b/>
          <w:i/>
          <w:color w:val="003366"/>
          <w:sz w:val="28"/>
          <w:szCs w:val="28"/>
        </w:rPr>
        <w:t>21</w:t>
      </w:r>
      <w:r>
        <w:rPr>
          <w:rFonts w:ascii="Times New Roman" w:hAnsi="Times New Roman"/>
          <w:b/>
          <w:i/>
          <w:color w:val="003366"/>
          <w:sz w:val="28"/>
          <w:szCs w:val="28"/>
        </w:rPr>
        <w:t>-202</w:t>
      </w:r>
      <w:r w:rsidR="00DE39BA">
        <w:rPr>
          <w:rFonts w:ascii="Times New Roman" w:hAnsi="Times New Roman"/>
          <w:b/>
          <w:i/>
          <w:color w:val="003366"/>
          <w:sz w:val="28"/>
          <w:szCs w:val="28"/>
        </w:rPr>
        <w:t>3</w:t>
      </w:r>
      <w:r>
        <w:rPr>
          <w:rFonts w:ascii="Times New Roman" w:hAnsi="Times New Roman"/>
          <w:b/>
          <w:i/>
          <w:color w:val="003366"/>
          <w:sz w:val="28"/>
          <w:szCs w:val="28"/>
        </w:rPr>
        <w:t xml:space="preserve"> годы</w:t>
      </w:r>
    </w:p>
    <w:p w:rsidR="00844FEA" w:rsidRDefault="00844FEA" w:rsidP="00844FEA">
      <w:pPr>
        <w:keepNext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Муниципальная программа Гордеев</w:t>
      </w:r>
      <w:r w:rsidR="00C97B59">
        <w:rPr>
          <w:rFonts w:ascii="Times New Roman" w:hAnsi="Times New Roman"/>
          <w:sz w:val="28"/>
          <w:szCs w:val="28"/>
        </w:rPr>
        <w:t xml:space="preserve">ского района </w:t>
      </w:r>
      <w:r>
        <w:rPr>
          <w:rFonts w:ascii="Times New Roman" w:hAnsi="Times New Roman"/>
          <w:sz w:val="28"/>
          <w:szCs w:val="28"/>
        </w:rPr>
        <w:t>«Развитие культуры Гордеевского района на 20</w:t>
      </w:r>
      <w:r w:rsidR="00DE39B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</w:t>
      </w:r>
      <w:r w:rsidR="00DE39B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годы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44FEA" w:rsidRDefault="008D04F3" w:rsidP="00844FEA">
      <w:pPr>
        <w:keepNext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4FEA">
        <w:rPr>
          <w:rFonts w:ascii="Times New Roman" w:hAnsi="Times New Roman"/>
          <w:sz w:val="28"/>
          <w:szCs w:val="28"/>
        </w:rPr>
        <w:t>создание условий для обеспечения населения услугами культуры и реализации мер государственной поддержки работников культуры;</w:t>
      </w:r>
    </w:p>
    <w:p w:rsidR="00844FEA" w:rsidRDefault="008D04F3" w:rsidP="00844FEA">
      <w:pPr>
        <w:autoSpaceDE w:val="0"/>
        <w:autoSpaceDN w:val="0"/>
        <w:adjustRightInd w:val="0"/>
        <w:spacing w:after="0"/>
        <w:ind w:right="35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4FEA">
        <w:rPr>
          <w:rFonts w:ascii="Times New Roman" w:hAnsi="Times New Roman"/>
          <w:sz w:val="28"/>
          <w:szCs w:val="28"/>
        </w:rPr>
        <w:t>сохранение и охрану культурного и исторического наследия  Гордеевского  района;</w:t>
      </w:r>
    </w:p>
    <w:p w:rsidR="00844FEA" w:rsidRDefault="008D04F3" w:rsidP="00844FEA">
      <w:pPr>
        <w:autoSpaceDE w:val="0"/>
        <w:autoSpaceDN w:val="0"/>
        <w:adjustRightInd w:val="0"/>
        <w:spacing w:after="0"/>
        <w:ind w:right="35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4FEA">
        <w:rPr>
          <w:rFonts w:ascii="Times New Roman" w:hAnsi="Times New Roman"/>
          <w:sz w:val="28"/>
          <w:szCs w:val="28"/>
        </w:rPr>
        <w:t>развитие  культурных  традиций  малой Родины, воспитание  подрастающего  поколения в духе патриотизма;</w:t>
      </w:r>
    </w:p>
    <w:p w:rsidR="00844FEA" w:rsidRDefault="008D04F3" w:rsidP="00844FEA">
      <w:pPr>
        <w:autoSpaceDE w:val="0"/>
        <w:autoSpaceDN w:val="0"/>
        <w:adjustRightInd w:val="0"/>
        <w:spacing w:after="0"/>
        <w:ind w:right="35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4FEA">
        <w:rPr>
          <w:rFonts w:ascii="Times New Roman" w:hAnsi="Times New Roman"/>
          <w:sz w:val="28"/>
          <w:szCs w:val="28"/>
        </w:rPr>
        <w:t xml:space="preserve">укрепление  дружбы  славянских  народов;  </w:t>
      </w:r>
    </w:p>
    <w:p w:rsidR="00844FEA" w:rsidRDefault="008D04F3" w:rsidP="00844FEA">
      <w:pPr>
        <w:autoSpaceDE w:val="0"/>
        <w:autoSpaceDN w:val="0"/>
        <w:adjustRightInd w:val="0"/>
        <w:spacing w:after="0"/>
        <w:ind w:right="35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4FEA">
        <w:rPr>
          <w:rFonts w:ascii="Times New Roman" w:hAnsi="Times New Roman"/>
          <w:sz w:val="28"/>
          <w:szCs w:val="28"/>
        </w:rPr>
        <w:t>создание условий для расширения доступа различных категорий населения области к культурным ценностям, культурно-историческому наследию, информации и знаниям;</w:t>
      </w:r>
    </w:p>
    <w:p w:rsidR="00844FEA" w:rsidRDefault="008D04F3" w:rsidP="00844FEA">
      <w:pPr>
        <w:autoSpaceDE w:val="0"/>
        <w:autoSpaceDN w:val="0"/>
        <w:adjustRightInd w:val="0"/>
        <w:spacing w:after="0"/>
        <w:ind w:right="35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4FEA">
        <w:rPr>
          <w:rFonts w:ascii="Times New Roman" w:hAnsi="Times New Roman"/>
          <w:sz w:val="28"/>
          <w:szCs w:val="28"/>
        </w:rPr>
        <w:t>сохранение и развитие творческого потенциала Гордеевского  района;</w:t>
      </w:r>
    </w:p>
    <w:p w:rsidR="00844FEA" w:rsidRDefault="008D04F3" w:rsidP="00844FEA">
      <w:pPr>
        <w:autoSpaceDE w:val="0"/>
        <w:autoSpaceDN w:val="0"/>
        <w:adjustRightInd w:val="0"/>
        <w:spacing w:after="0"/>
        <w:ind w:right="35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4FEA">
        <w:rPr>
          <w:rFonts w:ascii="Times New Roman" w:hAnsi="Times New Roman"/>
          <w:sz w:val="28"/>
          <w:szCs w:val="28"/>
        </w:rPr>
        <w:t>создание условий для преодоления культурной изоляции и обогащения межрегионального и межнационального диалога;</w:t>
      </w:r>
    </w:p>
    <w:p w:rsidR="00844FEA" w:rsidRDefault="008D04F3" w:rsidP="00844FEA">
      <w:pPr>
        <w:autoSpaceDE w:val="0"/>
        <w:autoSpaceDN w:val="0"/>
        <w:adjustRightInd w:val="0"/>
        <w:spacing w:after="0"/>
        <w:ind w:right="35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4FEA">
        <w:rPr>
          <w:rFonts w:ascii="Times New Roman" w:hAnsi="Times New Roman"/>
          <w:sz w:val="28"/>
          <w:szCs w:val="28"/>
        </w:rPr>
        <w:t>внедрение бюджетного финансирования отрасли культуры, ориентированного на результат;</w:t>
      </w:r>
    </w:p>
    <w:p w:rsidR="00844FEA" w:rsidRDefault="008D04F3" w:rsidP="00844FEA">
      <w:pPr>
        <w:autoSpaceDE w:val="0"/>
        <w:autoSpaceDN w:val="0"/>
        <w:adjustRightInd w:val="0"/>
        <w:spacing w:after="0"/>
        <w:ind w:right="35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4FEA">
        <w:rPr>
          <w:rFonts w:ascii="Times New Roman" w:hAnsi="Times New Roman"/>
          <w:sz w:val="28"/>
          <w:szCs w:val="28"/>
        </w:rPr>
        <w:t>повышение эффективности бюджетных расходов в сфере культуры.</w:t>
      </w:r>
    </w:p>
    <w:p w:rsidR="00DE39BA" w:rsidRDefault="00DE39BA" w:rsidP="00844FEA">
      <w:pPr>
        <w:ind w:firstLine="709"/>
        <w:rPr>
          <w:rFonts w:ascii="Times New Roman" w:hAnsi="Times New Roman"/>
          <w:sz w:val="28"/>
          <w:szCs w:val="28"/>
        </w:rPr>
      </w:pPr>
    </w:p>
    <w:p w:rsidR="00DE39BA" w:rsidRDefault="00DE39BA" w:rsidP="00844FEA">
      <w:pPr>
        <w:ind w:firstLine="709"/>
        <w:rPr>
          <w:rFonts w:ascii="Times New Roman" w:hAnsi="Times New Roman"/>
          <w:sz w:val="28"/>
          <w:szCs w:val="28"/>
        </w:rPr>
      </w:pPr>
    </w:p>
    <w:p w:rsidR="00DE39BA" w:rsidRDefault="00DE39BA" w:rsidP="00844FEA">
      <w:pPr>
        <w:ind w:firstLine="709"/>
        <w:rPr>
          <w:rFonts w:ascii="Times New Roman" w:hAnsi="Times New Roman"/>
          <w:sz w:val="28"/>
          <w:szCs w:val="28"/>
        </w:rPr>
      </w:pPr>
    </w:p>
    <w:p w:rsidR="00844FEA" w:rsidRDefault="00844FEA" w:rsidP="00844FE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Основные направления расходов:                                                                                                                                               </w:t>
      </w:r>
    </w:p>
    <w:tbl>
      <w:tblPr>
        <w:tblW w:w="4871" w:type="pct"/>
        <w:tblLook w:val="04A0" w:firstRow="1" w:lastRow="0" w:firstColumn="1" w:lastColumn="0" w:noHBand="0" w:noVBand="1"/>
      </w:tblPr>
      <w:tblGrid>
        <w:gridCol w:w="4463"/>
        <w:gridCol w:w="1596"/>
        <w:gridCol w:w="1596"/>
        <w:gridCol w:w="1809"/>
      </w:tblGrid>
      <w:tr w:rsidR="00844FEA" w:rsidTr="00D2412A">
        <w:trPr>
          <w:trHeight w:val="299"/>
        </w:trPr>
        <w:tc>
          <w:tcPr>
            <w:tcW w:w="2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EA" w:rsidRDefault="00844FEA" w:rsidP="00D2412A">
            <w:pPr>
              <w:jc w:val="center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Cs w:val="26"/>
              </w:rPr>
              <w:t>Направление расходов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FEA" w:rsidRPr="00611F54" w:rsidRDefault="00611F54" w:rsidP="00640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4FEA" w:rsidRPr="00611F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8D04F3" w:rsidRPr="00611F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408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844FEA" w:rsidRPr="00611F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EA" w:rsidRPr="00611F54" w:rsidRDefault="00844FEA" w:rsidP="00640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1F54">
              <w:rPr>
                <w:rFonts w:ascii="Times New Roman" w:hAnsi="Times New Roman"/>
                <w:sz w:val="24"/>
                <w:szCs w:val="24"/>
              </w:rPr>
              <w:t>202</w:t>
            </w:r>
            <w:r w:rsidR="006408E0">
              <w:rPr>
                <w:rFonts w:ascii="Times New Roman" w:hAnsi="Times New Roman"/>
                <w:sz w:val="24"/>
                <w:szCs w:val="24"/>
              </w:rPr>
              <w:t>2</w:t>
            </w:r>
            <w:r w:rsidRPr="00611F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EA" w:rsidRPr="00611F54" w:rsidRDefault="00844FEA" w:rsidP="00640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1F54">
              <w:rPr>
                <w:rFonts w:ascii="Times New Roman" w:hAnsi="Times New Roman"/>
                <w:sz w:val="24"/>
                <w:szCs w:val="24"/>
              </w:rPr>
              <w:t>202</w:t>
            </w:r>
            <w:r w:rsidR="006408E0">
              <w:rPr>
                <w:rFonts w:ascii="Times New Roman" w:hAnsi="Times New Roman"/>
                <w:sz w:val="24"/>
                <w:szCs w:val="24"/>
              </w:rPr>
              <w:t>3</w:t>
            </w:r>
            <w:r w:rsidRPr="00611F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44FEA" w:rsidTr="00D2412A">
        <w:trPr>
          <w:trHeight w:val="299"/>
        </w:trPr>
        <w:tc>
          <w:tcPr>
            <w:tcW w:w="2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EA" w:rsidRDefault="00844FEA" w:rsidP="00D2412A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A" w:rsidRDefault="00844FEA" w:rsidP="00D241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EA" w:rsidRDefault="00844FEA" w:rsidP="00D2412A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EA" w:rsidRDefault="00844FEA" w:rsidP="00D2412A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</w:tc>
      </w:tr>
      <w:tr w:rsidR="00844FEA" w:rsidTr="006408E0">
        <w:trPr>
          <w:trHeight w:val="2586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EA" w:rsidRPr="008C5C62" w:rsidRDefault="00844FEA" w:rsidP="00D241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3883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жилья и коммунальных услуг отдельным категориям граждан, работающих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учреждениях культуры, находящихся</w:t>
            </w:r>
            <w:r w:rsidRPr="006C3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C3883">
              <w:rPr>
                <w:rFonts w:ascii="Times New Roman" w:hAnsi="Times New Roman"/>
                <w:sz w:val="24"/>
                <w:szCs w:val="24"/>
              </w:rPr>
              <w:t xml:space="preserve">сельской местности или поселках городского типа на территории Брянской области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A" w:rsidRPr="006408E0" w:rsidRDefault="006408E0" w:rsidP="00640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8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111 600,00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A" w:rsidRPr="006408E0" w:rsidRDefault="006408E0" w:rsidP="0064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E0">
              <w:rPr>
                <w:rFonts w:ascii="Times New Roman" w:hAnsi="Times New Roman" w:cs="Times New Roman"/>
                <w:sz w:val="24"/>
                <w:szCs w:val="24"/>
              </w:rPr>
              <w:t>111 600,00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A" w:rsidRPr="006408E0" w:rsidRDefault="006408E0" w:rsidP="0064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E0">
              <w:rPr>
                <w:rFonts w:ascii="Times New Roman" w:hAnsi="Times New Roman" w:cs="Times New Roman"/>
                <w:sz w:val="24"/>
                <w:szCs w:val="24"/>
              </w:rPr>
              <w:t>111 600,00</w:t>
            </w:r>
          </w:p>
        </w:tc>
      </w:tr>
      <w:tr w:rsidR="00844FEA" w:rsidTr="006408E0">
        <w:trPr>
          <w:trHeight w:val="415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EA" w:rsidRPr="008C5C62" w:rsidRDefault="00844FEA" w:rsidP="00D241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EA" w:rsidRPr="006408E0" w:rsidRDefault="006408E0" w:rsidP="00640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8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4 195 685,00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A" w:rsidRPr="006408E0" w:rsidRDefault="006408E0" w:rsidP="0064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E0">
              <w:rPr>
                <w:rFonts w:ascii="Times New Roman" w:hAnsi="Times New Roman" w:cs="Times New Roman"/>
                <w:sz w:val="24"/>
                <w:szCs w:val="24"/>
              </w:rPr>
              <w:t>4 195 685,00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A" w:rsidRPr="006408E0" w:rsidRDefault="006408E0" w:rsidP="0064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E0">
              <w:rPr>
                <w:rFonts w:ascii="Times New Roman" w:hAnsi="Times New Roman" w:cs="Times New Roman"/>
                <w:sz w:val="24"/>
                <w:szCs w:val="24"/>
              </w:rPr>
              <w:t>4 195 685,00</w:t>
            </w:r>
          </w:p>
        </w:tc>
      </w:tr>
      <w:tr w:rsidR="00844FEA" w:rsidTr="006408E0">
        <w:trPr>
          <w:trHeight w:val="725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FEA" w:rsidRPr="008C5C62" w:rsidRDefault="00844FEA" w:rsidP="00D2412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563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Дворцы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 культуры, клубы, выставочные залы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EA" w:rsidRPr="006408E0" w:rsidRDefault="006408E0" w:rsidP="00640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10 656 163,00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A" w:rsidRPr="006408E0" w:rsidRDefault="006408E0" w:rsidP="0064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10 656 163,00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A" w:rsidRPr="006408E0" w:rsidRDefault="006408E0" w:rsidP="0064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10 558 278,00</w:t>
            </w:r>
          </w:p>
        </w:tc>
      </w:tr>
      <w:tr w:rsidR="008D04F3" w:rsidTr="00D2412A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4F3" w:rsidRPr="002563F4" w:rsidRDefault="008D04F3" w:rsidP="00D241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4F3" w:rsidRPr="006408E0" w:rsidRDefault="006408E0" w:rsidP="00640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F3" w:rsidRPr="006408E0" w:rsidRDefault="006408E0" w:rsidP="00640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F3" w:rsidRPr="006408E0" w:rsidRDefault="006408E0" w:rsidP="00640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1 903 696,00</w:t>
            </w:r>
          </w:p>
        </w:tc>
      </w:tr>
      <w:tr w:rsidR="006408E0" w:rsidTr="006408E0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E0" w:rsidRPr="006408E0" w:rsidRDefault="006408E0" w:rsidP="00D2412A">
            <w:pPr>
              <w:rPr>
                <w:rFonts w:ascii="Times New Roman" w:hAnsi="Times New Roman"/>
                <w:sz w:val="24"/>
                <w:szCs w:val="24"/>
              </w:rPr>
            </w:pPr>
            <w:r w:rsidRPr="006408E0">
              <w:rPr>
                <w:rFonts w:ascii="Times New Roman" w:hAnsi="Times New Roman"/>
                <w:sz w:val="24"/>
                <w:szCs w:val="24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8E0" w:rsidRPr="006408E0" w:rsidRDefault="006408E0" w:rsidP="00640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526 316,00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E0" w:rsidRPr="006408E0" w:rsidRDefault="006408E0" w:rsidP="00640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E0" w:rsidRPr="006408E0" w:rsidRDefault="006408E0" w:rsidP="006408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44FEA" w:rsidTr="006408E0">
        <w:trPr>
          <w:trHeight w:val="2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EA" w:rsidRPr="00E47982" w:rsidRDefault="00844FEA" w:rsidP="00D241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47982">
              <w:rPr>
                <w:rFonts w:ascii="Times New Roman" w:hAnsi="Times New Roman"/>
                <w:b/>
                <w:sz w:val="28"/>
                <w:szCs w:val="28"/>
              </w:rPr>
              <w:t>Расходы по программе ВСЕГО: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6408E0" w:rsidRDefault="006408E0" w:rsidP="006408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15 489 764,00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6408E0" w:rsidRDefault="006408E0" w:rsidP="006408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14 963 448,00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6408E0" w:rsidRDefault="006408E0" w:rsidP="006408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16 769 259,00</w:t>
            </w:r>
          </w:p>
        </w:tc>
      </w:tr>
    </w:tbl>
    <w:p w:rsidR="00844FEA" w:rsidRPr="00C5292B" w:rsidRDefault="00844FEA" w:rsidP="00844FEA">
      <w:pPr>
        <w:spacing w:before="240" w:after="120" w:line="252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C5292B">
        <w:rPr>
          <w:rFonts w:ascii="Times New Roman" w:hAnsi="Times New Roman" w:cs="Times New Roman"/>
          <w:b/>
          <w:color w:val="1F497D"/>
          <w:sz w:val="28"/>
          <w:szCs w:val="28"/>
        </w:rPr>
        <w:t>МУНИЦИПАЛЬНАЯ ПРОГРАММА</w:t>
      </w:r>
      <w:r w:rsidRPr="00C5292B">
        <w:rPr>
          <w:rFonts w:ascii="Times New Roman" w:hAnsi="Times New Roman" w:cs="Times New Roman"/>
          <w:b/>
          <w:color w:val="1F497D"/>
          <w:sz w:val="28"/>
          <w:szCs w:val="28"/>
        </w:rPr>
        <w:br/>
        <w:t xml:space="preserve">«РАЗВИТИЕ ОБРАЗОВАНИЯ 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t xml:space="preserve">ГОРДЕЕВСКОГО МУНИЦИПАЛЬНОГО РАЙОНА НА </w:t>
      </w:r>
      <w:r w:rsidRPr="00C5292B">
        <w:rPr>
          <w:rFonts w:ascii="Times New Roman" w:hAnsi="Times New Roman" w:cs="Times New Roman"/>
          <w:b/>
          <w:color w:val="1F497D"/>
          <w:sz w:val="28"/>
          <w:szCs w:val="28"/>
        </w:rPr>
        <w:t>20</w:t>
      </w:r>
      <w:r w:rsidR="00C97B59">
        <w:rPr>
          <w:rFonts w:ascii="Times New Roman" w:hAnsi="Times New Roman" w:cs="Times New Roman"/>
          <w:b/>
          <w:color w:val="1F497D"/>
          <w:sz w:val="28"/>
          <w:szCs w:val="28"/>
        </w:rPr>
        <w:t>21</w:t>
      </w:r>
      <w:r w:rsidRPr="00C5292B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t>2</w:t>
      </w:r>
      <w:r w:rsidR="00C97B59">
        <w:rPr>
          <w:rFonts w:ascii="Times New Roman" w:hAnsi="Times New Roman" w:cs="Times New Roman"/>
          <w:b/>
          <w:color w:val="1F497D"/>
          <w:sz w:val="28"/>
          <w:szCs w:val="28"/>
        </w:rPr>
        <w:t>3</w:t>
      </w:r>
      <w:r w:rsidR="00611F54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ГОДЫ</w:t>
      </w:r>
    </w:p>
    <w:p w:rsidR="00844FEA" w:rsidRPr="00C5292B" w:rsidRDefault="00844FEA" w:rsidP="00844FE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844FEA" w:rsidRPr="00C5292B" w:rsidRDefault="00844FEA" w:rsidP="00844FEA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Цели муниципальной программы: </w:t>
      </w:r>
      <w:r w:rsidRPr="00C5292B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экономики. </w:t>
      </w:r>
    </w:p>
    <w:p w:rsidR="008556CA" w:rsidRDefault="00844FEA" w:rsidP="008556C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92B">
        <w:rPr>
          <w:rFonts w:ascii="Times New Roman" w:hAnsi="Times New Roman" w:cs="Times New Roman"/>
          <w:b/>
          <w:color w:val="262626"/>
          <w:sz w:val="28"/>
          <w:szCs w:val="28"/>
        </w:rPr>
        <w:t>Задачи муниципальной программы:</w:t>
      </w:r>
      <w:r w:rsidRPr="00C529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4FEA" w:rsidRDefault="008556CA" w:rsidP="008556CA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44FEA" w:rsidRPr="00C5292B">
        <w:rPr>
          <w:rFonts w:ascii="Times New Roman" w:hAnsi="Times New Roman" w:cs="Times New Roman"/>
          <w:bCs/>
          <w:sz w:val="28"/>
          <w:szCs w:val="28"/>
        </w:rPr>
        <w:t xml:space="preserve">повышение доступности и качества предоставления дошкольного, общего образования детей, дополнительного, начального профессионального образования; реализация муниципальной политики в сфере образования на территории </w:t>
      </w:r>
      <w:r w:rsidR="00844FEA">
        <w:rPr>
          <w:rFonts w:ascii="Times New Roman" w:hAnsi="Times New Roman" w:cs="Times New Roman"/>
          <w:bCs/>
          <w:sz w:val="28"/>
          <w:szCs w:val="28"/>
        </w:rPr>
        <w:t>Гордеевского района;</w:t>
      </w:r>
    </w:p>
    <w:p w:rsidR="00844FEA" w:rsidRPr="00555306" w:rsidRDefault="008556CA" w:rsidP="008556CA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44FEA" w:rsidRPr="002E71C1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социальную поддержку отдельных категорий граждан;</w:t>
      </w:r>
    </w:p>
    <w:p w:rsidR="00844FEA" w:rsidRPr="002E71C1" w:rsidRDefault="008556CA" w:rsidP="00844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FEA" w:rsidRPr="002E71C1">
        <w:rPr>
          <w:rFonts w:ascii="Times New Roman" w:hAnsi="Times New Roman" w:cs="Times New Roman"/>
          <w:sz w:val="28"/>
          <w:szCs w:val="28"/>
        </w:rPr>
        <w:t xml:space="preserve">формирование в </w:t>
      </w:r>
      <w:r w:rsidR="00844FEA">
        <w:rPr>
          <w:rFonts w:ascii="Times New Roman" w:hAnsi="Times New Roman" w:cs="Times New Roman"/>
          <w:sz w:val="28"/>
          <w:szCs w:val="28"/>
        </w:rPr>
        <w:t>Гордеевском</w:t>
      </w:r>
      <w:r w:rsidR="00844FEA" w:rsidRPr="002E71C1">
        <w:rPr>
          <w:rFonts w:ascii="Times New Roman" w:hAnsi="Times New Roman" w:cs="Times New Roman"/>
          <w:sz w:val="28"/>
          <w:szCs w:val="28"/>
        </w:rPr>
        <w:t xml:space="preserve"> районе единой политики в развитии физической культуры и спорта и сфере работы с молодежью, популяризация массовой физической культуры и спорта;</w:t>
      </w:r>
    </w:p>
    <w:p w:rsidR="00844FEA" w:rsidRPr="002E71C1" w:rsidRDefault="008556CA" w:rsidP="00844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FEA" w:rsidRPr="002E71C1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социальную поддержку отдельных категорий граждан;</w:t>
      </w:r>
    </w:p>
    <w:p w:rsidR="00844FEA" w:rsidRPr="002E71C1" w:rsidRDefault="008556CA" w:rsidP="00844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FEA" w:rsidRPr="002E71C1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родителей;</w:t>
      </w:r>
    </w:p>
    <w:p w:rsidR="00844FEA" w:rsidRPr="00611F54" w:rsidRDefault="008556CA" w:rsidP="00611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FEA" w:rsidRPr="002E71C1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проводимых мер, направленных на сокращение социального сиротства, совершенствования системы профилактики безнадзорности и пра</w:t>
      </w:r>
      <w:r w:rsidR="00611F54">
        <w:rPr>
          <w:rFonts w:ascii="Times New Roman" w:hAnsi="Times New Roman" w:cs="Times New Roman"/>
          <w:sz w:val="28"/>
          <w:szCs w:val="28"/>
        </w:rPr>
        <w:t>вонарушений несовершеннолетних.</w:t>
      </w:r>
    </w:p>
    <w:p w:rsidR="00844FEA" w:rsidRDefault="00844FEA" w:rsidP="00844FEA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00" w:right="560"/>
        <w:rPr>
          <w:rFonts w:ascii="Times New Roman" w:hAnsi="Times New Roman" w:cs="Times New Roman"/>
          <w:color w:val="262626"/>
          <w:sz w:val="28"/>
          <w:szCs w:val="28"/>
        </w:rPr>
      </w:pPr>
      <w:r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Ответственный исполнитель:  </w:t>
      </w:r>
      <w:r w:rsidRPr="00C5292B">
        <w:rPr>
          <w:rFonts w:ascii="Times New Roman" w:hAnsi="Times New Roman" w:cs="Times New Roman"/>
          <w:bCs/>
          <w:color w:val="262626"/>
          <w:sz w:val="28"/>
          <w:szCs w:val="28"/>
        </w:rPr>
        <w:t>Отдел</w:t>
      </w:r>
      <w:r w:rsidRPr="00C5292B">
        <w:rPr>
          <w:rFonts w:ascii="Times New Roman" w:hAnsi="Times New Roman" w:cs="Times New Roman"/>
          <w:color w:val="262626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Гордеевского </w:t>
      </w:r>
      <w:r w:rsidRPr="00C5292B">
        <w:rPr>
          <w:rFonts w:ascii="Times New Roman" w:hAnsi="Times New Roman" w:cs="Times New Roman"/>
          <w:color w:val="262626"/>
          <w:sz w:val="28"/>
          <w:szCs w:val="28"/>
        </w:rPr>
        <w:t>района</w:t>
      </w:r>
    </w:p>
    <w:p w:rsidR="00611F54" w:rsidRPr="00C5292B" w:rsidRDefault="00611F54" w:rsidP="00844FEA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00" w:right="560"/>
        <w:rPr>
          <w:rFonts w:ascii="Times New Roman" w:hAnsi="Times New Roman" w:cs="Times New Roman"/>
          <w:color w:val="262626"/>
          <w:sz w:val="28"/>
          <w:szCs w:val="28"/>
        </w:rPr>
      </w:pPr>
    </w:p>
    <w:p w:rsidR="00844FEA" w:rsidRPr="00611F54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611F54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Основные направления расходов:</w:t>
      </w:r>
    </w:p>
    <w:p w:rsidR="00844FEA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481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1841"/>
        <w:gridCol w:w="1843"/>
        <w:gridCol w:w="1843"/>
      </w:tblGrid>
      <w:tr w:rsidR="00844FEA" w:rsidRPr="002074C4" w:rsidTr="008A6183">
        <w:trPr>
          <w:cantSplit/>
          <w:trHeight w:val="255"/>
          <w:tblHeader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EA" w:rsidRPr="002074C4" w:rsidRDefault="00844FEA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2074C4" w:rsidRDefault="00844FEA" w:rsidP="003B6A9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A9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EA" w:rsidRPr="002074C4" w:rsidRDefault="00844FEA" w:rsidP="003B6A94">
            <w:pPr>
              <w:spacing w:line="252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A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EA" w:rsidRPr="002074C4" w:rsidRDefault="00844FEA" w:rsidP="003B6A94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6A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A50F6" w:rsidRPr="002074C4" w:rsidTr="008A6183">
        <w:trPr>
          <w:cantSplit/>
          <w:trHeight w:val="337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F6" w:rsidRPr="00076747" w:rsidRDefault="00DA50F6" w:rsidP="00D2412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сфере образования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0F6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85 734 297,00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F6" w:rsidRDefault="00DA50F6" w:rsidP="00D2412A">
            <w:pPr>
              <w:spacing w:line="252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85 734 297,00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F6" w:rsidRDefault="00DA50F6" w:rsidP="00D2412A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85 734 297,00</w:t>
            </w:r>
          </w:p>
        </w:tc>
      </w:tr>
      <w:tr w:rsidR="00844FEA" w:rsidRPr="002074C4" w:rsidTr="008A6183">
        <w:trPr>
          <w:cantSplit/>
          <w:trHeight w:val="337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FEA" w:rsidRPr="002074C4" w:rsidRDefault="00844FEA" w:rsidP="00D2412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 части родительской платы за присмотр и уход за детьми  в образовательных организациях, реализующих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076747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дошкольного образования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2074C4" w:rsidRDefault="00513A47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659 004,00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2074C4" w:rsidRDefault="00513A47" w:rsidP="00D2412A">
            <w:pPr>
              <w:spacing w:line="252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659 004,00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2074C4" w:rsidRDefault="00513A47" w:rsidP="00D2412A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659 004,00</w:t>
            </w:r>
          </w:p>
        </w:tc>
      </w:tr>
      <w:tr w:rsidR="00DA50F6" w:rsidRPr="002074C4" w:rsidTr="008A6183">
        <w:trPr>
          <w:cantSplit/>
          <w:trHeight w:val="337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F6" w:rsidRPr="00076747" w:rsidRDefault="00DA50F6" w:rsidP="00D2412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подготовку лиц, желающих принять на воспитание в свою семью ребенка, оставшегося без попечения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DA50F6">
              <w:rPr>
                <w:rFonts w:ascii="Times New Roman" w:hAnsi="Times New Roman" w:cs="Times New Roman"/>
                <w:sz w:val="24"/>
                <w:szCs w:val="24"/>
              </w:rPr>
              <w:t>одготовка лиц, желающих принять на воспитание в свою семью ребенка, оставшегося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0F6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43 000,00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F6" w:rsidRDefault="00DA50F6" w:rsidP="00D2412A">
            <w:pPr>
              <w:spacing w:line="252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0F6" w:rsidRDefault="00DA50F6" w:rsidP="00D2412A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</w:tr>
      <w:tr w:rsidR="00844FEA" w:rsidRPr="002074C4" w:rsidTr="008A6183">
        <w:trPr>
          <w:cantSplit/>
          <w:trHeight w:val="5878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EA" w:rsidRPr="001708A8" w:rsidRDefault="00844FEA" w:rsidP="00D2412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74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6747">
              <w:rPr>
                <w:rFonts w:ascii="Times New Roman" w:hAnsi="Times New Roman" w:cs="Times New Roman"/>
                <w:sz w:val="24"/>
                <w:szCs w:val="24"/>
              </w:rPr>
              <w:t xml:space="preserve"> приемным родителям, подготовку лиц, желающи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76747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на воспитание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</w:t>
            </w:r>
            <w:r w:rsidRPr="00076747">
              <w:rPr>
                <w:rFonts w:ascii="Times New Roman" w:hAnsi="Times New Roman" w:cs="Times New Roman"/>
                <w:sz w:val="24"/>
                <w:szCs w:val="24"/>
              </w:rPr>
              <w:t xml:space="preserve"> семью ребенка, оставшегося без попечения родителей (выплата ежемесячных денежных средств  на содержание и проезд ребенка, переданного на воспитание в семью опекуна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47">
              <w:rPr>
                <w:rFonts w:ascii="Times New Roman" w:hAnsi="Times New Roman" w:cs="Times New Roman"/>
                <w:sz w:val="24"/>
                <w:szCs w:val="24"/>
              </w:rPr>
              <w:t>(попечителя), приемную</w:t>
            </w:r>
            <w:proofErr w:type="gramEnd"/>
            <w:r w:rsidRPr="00076747">
              <w:rPr>
                <w:rFonts w:ascii="Times New Roman" w:hAnsi="Times New Roman" w:cs="Times New Roman"/>
                <w:sz w:val="24"/>
                <w:szCs w:val="24"/>
              </w:rPr>
              <w:t xml:space="preserve"> семью, вознаграждение приемным родителям)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5 892 848,00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DA50F6" w:rsidP="00D2412A">
            <w:pPr>
              <w:spacing w:line="252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5 917 548,00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DA50F6" w:rsidP="00D2412A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6 060 448,00</w:t>
            </w:r>
          </w:p>
        </w:tc>
      </w:tr>
      <w:tr w:rsidR="00844FEA" w:rsidRPr="002074C4" w:rsidTr="008A6183">
        <w:trPr>
          <w:cantSplit/>
          <w:trHeight w:val="802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EA" w:rsidRPr="001708A8" w:rsidRDefault="00844FEA" w:rsidP="00D2412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4 770 676,00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DA50F6" w:rsidP="00D2412A">
            <w:pPr>
              <w:spacing w:line="252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3 353 268,00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DA50F6" w:rsidP="00D2412A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3 245 988,30</w:t>
            </w:r>
          </w:p>
        </w:tc>
      </w:tr>
      <w:tr w:rsidR="00844FEA" w:rsidRPr="002074C4" w:rsidTr="008A6183">
        <w:trPr>
          <w:cantSplit/>
          <w:trHeight w:val="337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EA" w:rsidRPr="001708A8" w:rsidRDefault="00844FEA" w:rsidP="00D2412A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 организации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11 534 660,00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DA50F6" w:rsidP="00D2412A">
            <w:pPr>
              <w:spacing w:line="252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6 732 914,00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DA50F6" w:rsidP="00D2412A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5 023 759,00</w:t>
            </w:r>
          </w:p>
        </w:tc>
      </w:tr>
      <w:tr w:rsidR="00844FEA" w:rsidRPr="002074C4" w:rsidTr="008A6183">
        <w:trPr>
          <w:cantSplit/>
          <w:trHeight w:val="337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EA" w:rsidRPr="00D917B3" w:rsidRDefault="00844FEA" w:rsidP="00D2412A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1 356 761,00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DA50F6" w:rsidP="00D2412A">
            <w:pPr>
              <w:spacing w:line="252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1 356 761,00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DA50F6" w:rsidP="00D2412A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705 760,00</w:t>
            </w:r>
          </w:p>
        </w:tc>
      </w:tr>
      <w:tr w:rsidR="00E16F39" w:rsidRPr="002074C4" w:rsidTr="008A6183">
        <w:trPr>
          <w:cantSplit/>
          <w:trHeight w:val="1483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39" w:rsidRPr="001708A8" w:rsidRDefault="00E16F39" w:rsidP="00D2412A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6F39">
              <w:rPr>
                <w:rFonts w:ascii="Times New Roman" w:hAnsi="Times New Roman" w:cs="Times New Roman"/>
                <w:sz w:val="24"/>
                <w:szCs w:val="24"/>
              </w:rPr>
              <w:t>Создание цифровой образовательной среды в общеобразовательных организациях и профессиональных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F39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Брянской области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39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294 737,00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39" w:rsidRDefault="00DA50F6" w:rsidP="00D2412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294 737,00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39" w:rsidRDefault="00DA50F6" w:rsidP="00D2412A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294 737,00</w:t>
            </w:r>
          </w:p>
        </w:tc>
      </w:tr>
      <w:tr w:rsidR="00E16F39" w:rsidRPr="002074C4" w:rsidTr="008A6183">
        <w:trPr>
          <w:cantSplit/>
          <w:trHeight w:val="1483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39" w:rsidRPr="001708A8" w:rsidRDefault="00E16F39" w:rsidP="00D2412A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6F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 </w:t>
            </w:r>
            <w:proofErr w:type="spellStart"/>
            <w:r w:rsidRPr="00E16F39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 w:rsidRPr="00E16F39">
              <w:rPr>
                <w:rFonts w:ascii="Times New Roman" w:hAnsi="Times New Roman" w:cs="Times New Roman"/>
                <w:sz w:val="24"/>
                <w:szCs w:val="24"/>
              </w:rPr>
              <w:t xml:space="preserve"> "Точки роста" помещений муниципальных образовательных организаций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F39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175 439,00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39" w:rsidRDefault="00DA50F6" w:rsidP="00D2412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151 240,20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39" w:rsidRDefault="00DA50F6" w:rsidP="00D2412A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151 240,20</w:t>
            </w:r>
          </w:p>
        </w:tc>
      </w:tr>
      <w:tr w:rsidR="00844FEA" w:rsidRPr="002074C4" w:rsidTr="008A6183">
        <w:trPr>
          <w:cantSplit/>
          <w:trHeight w:val="1483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EA" w:rsidRPr="002074C4" w:rsidRDefault="00844FEA" w:rsidP="00D2412A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2074C4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9 297 796,00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2074C4" w:rsidRDefault="00DA50F6" w:rsidP="00D2412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5 288 000,00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2074C4" w:rsidRDefault="00DA50F6" w:rsidP="00D2412A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2 734 200,00</w:t>
            </w:r>
          </w:p>
        </w:tc>
      </w:tr>
      <w:tr w:rsidR="00844FEA" w:rsidRPr="002074C4" w:rsidTr="008A6183">
        <w:trPr>
          <w:cantSplit/>
          <w:trHeight w:val="744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EA" w:rsidRPr="001708A8" w:rsidRDefault="00844FEA" w:rsidP="00D2412A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комплексы и центры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3 198 766,00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DA50F6" w:rsidP="00D2412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1 571 850,00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DA50F6" w:rsidP="00D2412A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1 171 000,00</w:t>
            </w:r>
          </w:p>
        </w:tc>
      </w:tr>
      <w:tr w:rsidR="00844FEA" w:rsidRPr="002074C4" w:rsidTr="008A6183">
        <w:trPr>
          <w:cantSplit/>
          <w:trHeight w:val="896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EA" w:rsidRDefault="00844FEA" w:rsidP="00D2412A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физической культуры и спорта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49 200,00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DA50F6" w:rsidP="00D2412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49 200,00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571FB4" w:rsidRDefault="00DA50F6" w:rsidP="00D2412A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49 200,00</w:t>
            </w:r>
          </w:p>
        </w:tc>
      </w:tr>
      <w:tr w:rsidR="00844FEA" w:rsidRPr="002074C4" w:rsidTr="008A6183">
        <w:trPr>
          <w:cantSplit/>
          <w:trHeight w:val="1483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EA" w:rsidRDefault="00844FEA" w:rsidP="00D2412A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99 600,00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DA50F6" w:rsidP="00D2412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99 600,00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DA50F6" w:rsidP="00D2412A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99 600,00</w:t>
            </w:r>
          </w:p>
        </w:tc>
      </w:tr>
      <w:tr w:rsidR="00844FEA" w:rsidRPr="002074C4" w:rsidTr="008A6183">
        <w:trPr>
          <w:cantSplit/>
          <w:trHeight w:val="301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EA" w:rsidRPr="001708A8" w:rsidRDefault="00844FEA" w:rsidP="00D2412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1708A8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94 348,60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1708A8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98 122,55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1708A8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98 122,55</w:t>
            </w:r>
          </w:p>
        </w:tc>
      </w:tr>
      <w:tr w:rsidR="00ED6A2B" w:rsidRPr="002074C4" w:rsidTr="008A6183">
        <w:trPr>
          <w:cantSplit/>
          <w:trHeight w:val="301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2B" w:rsidRPr="00B820DE" w:rsidRDefault="00ED6A2B" w:rsidP="00D2412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проведению оздоровительной ка</w:t>
            </w: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мпании детей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2B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481 371,00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A2B" w:rsidRDefault="00DA50F6" w:rsidP="00C8709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481 371,00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A2B" w:rsidRDefault="00DA50F6" w:rsidP="00C8709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481 371,00</w:t>
            </w:r>
          </w:p>
        </w:tc>
      </w:tr>
      <w:tr w:rsidR="007F3FB3" w:rsidRPr="002074C4" w:rsidTr="008A6183">
        <w:trPr>
          <w:cantSplit/>
          <w:trHeight w:val="301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B3" w:rsidRPr="002074C4" w:rsidRDefault="007F3FB3" w:rsidP="00D2412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FB3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1 679 093,79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B3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B3" w:rsidRDefault="00DA50F6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3A47" w:rsidRPr="002074C4" w:rsidTr="008A6183">
        <w:trPr>
          <w:cantSplit/>
          <w:trHeight w:val="301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7" w:rsidRDefault="00513A47" w:rsidP="00D2412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A47" w:rsidRPr="00513A47" w:rsidRDefault="008C429F" w:rsidP="008C42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962 035,00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A47" w:rsidRPr="00513A47" w:rsidRDefault="008C429F" w:rsidP="008C42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962 035,00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A47" w:rsidRPr="00513A47" w:rsidRDefault="008C429F" w:rsidP="008C42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1 077 961,00</w:t>
            </w:r>
          </w:p>
        </w:tc>
      </w:tr>
      <w:tr w:rsidR="00F8475F" w:rsidRPr="002074C4" w:rsidTr="008A6183">
        <w:trPr>
          <w:cantSplit/>
          <w:trHeight w:val="301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5F" w:rsidRPr="001708A8" w:rsidRDefault="00F8475F" w:rsidP="00D2412A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5F" w:rsidRPr="001708A8" w:rsidRDefault="008C429F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126 323 632,39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75F" w:rsidRPr="001708A8" w:rsidRDefault="008C429F" w:rsidP="00F8475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112 778 947,75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75F" w:rsidRPr="001708A8" w:rsidRDefault="008C429F" w:rsidP="008A618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107 615 688,05</w:t>
            </w:r>
          </w:p>
        </w:tc>
      </w:tr>
    </w:tbl>
    <w:p w:rsidR="00844FEA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844FEA" w:rsidRPr="00F61B38" w:rsidRDefault="00844FEA" w:rsidP="00844FEA">
      <w:pPr>
        <w:spacing w:before="240" w:after="120" w:line="252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F61B38">
        <w:rPr>
          <w:rFonts w:ascii="Times New Roman" w:hAnsi="Times New Roman" w:cs="Times New Roman"/>
          <w:b/>
          <w:color w:val="1F497D"/>
          <w:sz w:val="28"/>
          <w:szCs w:val="28"/>
        </w:rPr>
        <w:t>МУНИЦИПАЛЬНАЯ ПРО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t>ГРАММА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br/>
        <w:t>«УПРАВЛЕНИЕ МУНИЦИПАЛЬНОЙ</w:t>
      </w:r>
      <w:r w:rsidRPr="00F61B38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t>СОБСТВЕННОСТЬЮ</w:t>
      </w:r>
      <w:r w:rsidRPr="00F61B38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t>ГОРДЕЕ</w:t>
      </w:r>
      <w:r w:rsidR="00C97B59">
        <w:rPr>
          <w:rFonts w:ascii="Times New Roman" w:hAnsi="Times New Roman" w:cs="Times New Roman"/>
          <w:b/>
          <w:color w:val="1F497D"/>
          <w:sz w:val="28"/>
          <w:szCs w:val="28"/>
        </w:rPr>
        <w:t>ВСКОГО МУНИЦИПАЛЬНОГО РАЙОНА НА 2021-2023 ГОДЫ</w:t>
      </w:r>
      <w:r w:rsidRPr="00F61B38">
        <w:rPr>
          <w:rFonts w:ascii="Times New Roman" w:hAnsi="Times New Roman" w:cs="Times New Roman"/>
          <w:b/>
          <w:color w:val="1F497D"/>
          <w:sz w:val="28"/>
          <w:szCs w:val="28"/>
        </w:rPr>
        <w:t>»</w:t>
      </w:r>
    </w:p>
    <w:p w:rsidR="00844FEA" w:rsidRPr="00F61B38" w:rsidRDefault="00844FEA" w:rsidP="00EF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38">
        <w:rPr>
          <w:rFonts w:ascii="Times New Roman" w:hAnsi="Times New Roman" w:cs="Times New Roman"/>
          <w:sz w:val="28"/>
          <w:szCs w:val="28"/>
        </w:rPr>
        <w:t>Муниципальная про</w:t>
      </w:r>
      <w:r>
        <w:rPr>
          <w:rFonts w:ascii="Times New Roman" w:hAnsi="Times New Roman" w:cs="Times New Roman"/>
          <w:sz w:val="28"/>
          <w:szCs w:val="28"/>
        </w:rPr>
        <w:t>грамма «Управление муниципальной</w:t>
      </w:r>
      <w:r w:rsidRPr="00F6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 w:rsidRPr="00F6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Гордеевского</w:t>
      </w:r>
      <w:r w:rsidRPr="00F6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61B3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97B59">
        <w:rPr>
          <w:rFonts w:ascii="Times New Roman" w:hAnsi="Times New Roman" w:cs="Times New Roman"/>
          <w:sz w:val="28"/>
          <w:szCs w:val="28"/>
        </w:rPr>
        <w:t>на 2021-2023 годы»</w:t>
      </w:r>
      <w:r w:rsidRPr="00F61B38">
        <w:rPr>
          <w:rFonts w:ascii="Times New Roman" w:hAnsi="Times New Roman" w:cs="Times New Roman"/>
          <w:sz w:val="28"/>
          <w:szCs w:val="28"/>
        </w:rPr>
        <w:t xml:space="preserve"> направлена на повышение эффективности управления и распоряжения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Гордеевского</w:t>
      </w:r>
      <w:r w:rsidRPr="00F61B3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44FEA" w:rsidRPr="00F61B38" w:rsidRDefault="00844FEA" w:rsidP="00844FEA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38">
        <w:rPr>
          <w:rFonts w:ascii="Times New Roman" w:hAnsi="Times New Roman" w:cs="Times New Roman"/>
          <w:sz w:val="28"/>
          <w:szCs w:val="28"/>
        </w:rPr>
        <w:t xml:space="preserve">Задачей муниципальной  программы является обеспечение эффективного управления и распоряжение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Гордеевского</w:t>
      </w:r>
      <w:r w:rsidRPr="00F61B38">
        <w:rPr>
          <w:rFonts w:ascii="Times New Roman" w:hAnsi="Times New Roman" w:cs="Times New Roman"/>
          <w:sz w:val="28"/>
          <w:szCs w:val="28"/>
        </w:rPr>
        <w:t xml:space="preserve"> района, рациональное его использование.</w:t>
      </w:r>
    </w:p>
    <w:p w:rsidR="00844FEA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DE2968">
        <w:rPr>
          <w:rFonts w:ascii="Times New Roman" w:hAnsi="Times New Roman" w:cs="Times New Roman"/>
          <w:b/>
          <w:bCs/>
          <w:color w:val="262626"/>
          <w:sz w:val="24"/>
          <w:szCs w:val="24"/>
        </w:rPr>
        <w:t>Основные направления расходов:</w:t>
      </w:r>
    </w:p>
    <w:p w:rsidR="00844FEA" w:rsidRPr="00E13AEA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E13AE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                                                                                                               </w:t>
      </w:r>
      <w:r w:rsidR="008C429F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                            </w:t>
      </w:r>
      <w:r w:rsidRPr="00E13AEA">
        <w:rPr>
          <w:rFonts w:ascii="Times New Roman" w:hAnsi="Times New Roman" w:cs="Times New Roman"/>
          <w:bCs/>
          <w:color w:val="262626"/>
          <w:sz w:val="24"/>
          <w:szCs w:val="24"/>
        </w:rPr>
        <w:t>рублей</w:t>
      </w:r>
    </w:p>
    <w:tbl>
      <w:tblPr>
        <w:tblW w:w="4959" w:type="pct"/>
        <w:tblLayout w:type="fixed"/>
        <w:tblLook w:val="04A0" w:firstRow="1" w:lastRow="0" w:firstColumn="1" w:lastColumn="0" w:noHBand="0" w:noVBand="1"/>
      </w:tblPr>
      <w:tblGrid>
        <w:gridCol w:w="3794"/>
        <w:gridCol w:w="1985"/>
        <w:gridCol w:w="1985"/>
        <w:gridCol w:w="1871"/>
      </w:tblGrid>
      <w:tr w:rsidR="008C429F" w:rsidRPr="0085321B" w:rsidTr="008C429F">
        <w:trPr>
          <w:cantSplit/>
          <w:trHeight w:val="207"/>
          <w:tblHeader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EA" w:rsidRPr="00F61B38" w:rsidRDefault="00844FEA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F61B38" w:rsidRDefault="00844FEA" w:rsidP="008C429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1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F61B38" w:rsidRDefault="00844FEA" w:rsidP="008C429F">
            <w:pPr>
              <w:spacing w:line="252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42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F61B38" w:rsidRDefault="00844FEA" w:rsidP="008C429F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4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C429F" w:rsidRPr="0085321B" w:rsidTr="008C429F">
        <w:trPr>
          <w:cantSplit/>
          <w:trHeight w:val="207"/>
          <w:tblHeader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F61B38" w:rsidRDefault="00844FEA" w:rsidP="00D2412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Pr="00F61B38" w:rsidRDefault="008C429F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1 533 306,00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F61B38" w:rsidRDefault="008C429F" w:rsidP="008C429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1 533 306,00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F61B38" w:rsidRDefault="008C429F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1 533 306,00</w:t>
            </w:r>
          </w:p>
        </w:tc>
      </w:tr>
      <w:tr w:rsidR="008C429F" w:rsidRPr="0085321B" w:rsidTr="008C429F">
        <w:trPr>
          <w:cantSplit/>
          <w:trHeight w:val="801"/>
          <w:tblHeader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29F" w:rsidRPr="00F61B38" w:rsidRDefault="008C429F" w:rsidP="00D2412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29F">
              <w:rPr>
                <w:rFonts w:ascii="Times New Roman" w:hAnsi="Times New Roman" w:cs="Times New Roman"/>
                <w:sz w:val="24"/>
                <w:szCs w:val="24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9F" w:rsidRDefault="008C429F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29F" w:rsidRDefault="00307C53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29F" w:rsidRDefault="00307C53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429F" w:rsidRPr="006021F8" w:rsidTr="008C429F">
        <w:trPr>
          <w:cantSplit/>
          <w:trHeight w:val="513"/>
          <w:tblHeader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F61B38" w:rsidRDefault="00844FEA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844FEA" w:rsidRPr="00F61B38" w:rsidRDefault="00844FEA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Pr="00F61B38" w:rsidRDefault="00307C53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1 593 306,00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F61B38" w:rsidRDefault="00307C53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1 593 306,00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F61B38" w:rsidRDefault="00307C53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1 593 306,00</w:t>
            </w:r>
          </w:p>
        </w:tc>
      </w:tr>
    </w:tbl>
    <w:p w:rsidR="00844FEA" w:rsidRDefault="00844FEA" w:rsidP="00844FEA">
      <w:pPr>
        <w:spacing w:before="240" w:after="120" w:line="252" w:lineRule="auto"/>
        <w:rPr>
          <w:rFonts w:ascii="Garamond" w:hAnsi="Garamond"/>
          <w:b/>
          <w:color w:val="1F497D"/>
          <w:sz w:val="28"/>
          <w:szCs w:val="28"/>
        </w:rPr>
      </w:pPr>
    </w:p>
    <w:p w:rsidR="00844FEA" w:rsidRPr="00A62E9E" w:rsidRDefault="00844FEA" w:rsidP="00844FEA">
      <w:pPr>
        <w:spacing w:before="240" w:after="120" w:line="252" w:lineRule="auto"/>
        <w:jc w:val="center"/>
        <w:rPr>
          <w:rFonts w:ascii="Garamond" w:hAnsi="Garamond"/>
          <w:b/>
          <w:color w:val="1F497D"/>
          <w:sz w:val="28"/>
          <w:szCs w:val="28"/>
        </w:rPr>
      </w:pPr>
      <w:r w:rsidRPr="00A62E9E">
        <w:rPr>
          <w:rFonts w:ascii="Garamond" w:hAnsi="Garamond"/>
          <w:b/>
          <w:color w:val="1F497D"/>
          <w:sz w:val="28"/>
          <w:szCs w:val="28"/>
        </w:rPr>
        <w:t>МУНИЦИПАЛЬНАЯ ПРОГРАММА</w:t>
      </w:r>
      <w:r w:rsidRPr="00A62E9E">
        <w:rPr>
          <w:rFonts w:ascii="Garamond" w:hAnsi="Garamond"/>
          <w:b/>
          <w:color w:val="1F497D"/>
          <w:sz w:val="28"/>
          <w:szCs w:val="28"/>
        </w:rPr>
        <w:br/>
        <w:t xml:space="preserve">«УПРАВЛЕНИЕ МУНИЦИПАЛЬНЫМИ ФИНАНСАМИ </w:t>
      </w:r>
      <w:r>
        <w:rPr>
          <w:rFonts w:ascii="Garamond" w:hAnsi="Garamond"/>
          <w:b/>
          <w:color w:val="1F497D"/>
          <w:sz w:val="28"/>
          <w:szCs w:val="28"/>
        </w:rPr>
        <w:t>ГОРДЕЕВСКОГО МУНИЦИПАЛЬНОГО</w:t>
      </w:r>
      <w:r w:rsidRPr="00A62E9E">
        <w:rPr>
          <w:rFonts w:ascii="Garamond" w:hAnsi="Garamond"/>
          <w:b/>
          <w:color w:val="1F497D"/>
          <w:sz w:val="28"/>
          <w:szCs w:val="28"/>
        </w:rPr>
        <w:t xml:space="preserve"> РАЙОНА</w:t>
      </w:r>
      <w:r>
        <w:rPr>
          <w:rFonts w:ascii="Garamond" w:hAnsi="Garamond"/>
          <w:b/>
          <w:color w:val="1F497D"/>
          <w:sz w:val="28"/>
          <w:szCs w:val="28"/>
        </w:rPr>
        <w:t xml:space="preserve"> НА  20</w:t>
      </w:r>
      <w:r w:rsidR="00307C53">
        <w:rPr>
          <w:rFonts w:ascii="Garamond" w:hAnsi="Garamond"/>
          <w:b/>
          <w:color w:val="1F497D"/>
          <w:sz w:val="28"/>
          <w:szCs w:val="28"/>
        </w:rPr>
        <w:t>21</w:t>
      </w:r>
      <w:r>
        <w:rPr>
          <w:rFonts w:ascii="Garamond" w:hAnsi="Garamond"/>
          <w:b/>
          <w:color w:val="1F497D"/>
          <w:sz w:val="28"/>
          <w:szCs w:val="28"/>
        </w:rPr>
        <w:t xml:space="preserve"> - 202</w:t>
      </w:r>
      <w:r w:rsidR="00307C53">
        <w:rPr>
          <w:rFonts w:ascii="Garamond" w:hAnsi="Garamond"/>
          <w:b/>
          <w:color w:val="1F497D"/>
          <w:sz w:val="28"/>
          <w:szCs w:val="28"/>
        </w:rPr>
        <w:t>3</w:t>
      </w:r>
      <w:r>
        <w:rPr>
          <w:rFonts w:ascii="Garamond" w:hAnsi="Garamond"/>
          <w:b/>
          <w:color w:val="1F497D"/>
          <w:sz w:val="28"/>
          <w:szCs w:val="28"/>
        </w:rPr>
        <w:t xml:space="preserve"> ГОДЫ»</w:t>
      </w:r>
    </w:p>
    <w:p w:rsidR="00844FEA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FEA" w:rsidRPr="00191747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4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Цели муниципальной программы:</w:t>
      </w:r>
      <w:r w:rsidRPr="00191747">
        <w:rPr>
          <w:rFonts w:ascii="Times New Roman" w:hAnsi="Times New Roman" w:cs="Times New Roman"/>
          <w:sz w:val="28"/>
          <w:szCs w:val="28"/>
        </w:rPr>
        <w:t xml:space="preserve"> Обеспечение долгосрочной сбалансированности и устойчивости бюджетной системы, повышение качества управления муниципальными  финансами </w:t>
      </w:r>
      <w:r>
        <w:rPr>
          <w:rFonts w:ascii="Times New Roman" w:hAnsi="Times New Roman" w:cs="Times New Roman"/>
          <w:sz w:val="28"/>
          <w:szCs w:val="28"/>
        </w:rPr>
        <w:t>Гордеевского</w:t>
      </w:r>
      <w:r w:rsidRPr="0019174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44FEA" w:rsidRPr="00191747" w:rsidRDefault="00844FEA" w:rsidP="00844F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47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Задачи муниципальной программы:</w:t>
      </w:r>
      <w:r w:rsidRPr="00191747">
        <w:rPr>
          <w:rFonts w:ascii="Times New Roman" w:hAnsi="Times New Roman" w:cs="Times New Roman"/>
          <w:sz w:val="28"/>
          <w:szCs w:val="28"/>
        </w:rPr>
        <w:t xml:space="preserve"> обеспечение финансовой устойчивости бюджетной системы </w:t>
      </w:r>
      <w:r>
        <w:rPr>
          <w:rFonts w:ascii="Times New Roman" w:hAnsi="Times New Roman" w:cs="Times New Roman"/>
          <w:sz w:val="28"/>
          <w:szCs w:val="28"/>
        </w:rPr>
        <w:t>Гордеевского</w:t>
      </w:r>
      <w:r w:rsidRPr="00191747">
        <w:rPr>
          <w:rFonts w:ascii="Times New Roman" w:hAnsi="Times New Roman" w:cs="Times New Roman"/>
          <w:sz w:val="28"/>
          <w:szCs w:val="28"/>
        </w:rPr>
        <w:t xml:space="preserve"> района путем проведения </w:t>
      </w:r>
      <w:r w:rsidRPr="00191747">
        <w:rPr>
          <w:rFonts w:ascii="Times New Roman" w:hAnsi="Times New Roman" w:cs="Times New Roman"/>
          <w:sz w:val="28"/>
          <w:szCs w:val="28"/>
        </w:rPr>
        <w:lastRenderedPageBreak/>
        <w:t>сбалансированной финансовой политики; создание условий для эффективного и ответственного управления муниципальными финансами сбалансированное управление расходами районного бюджета.</w:t>
      </w:r>
    </w:p>
    <w:p w:rsidR="00844FEA" w:rsidRPr="00191747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19174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Ответственный исполнитель:  </w:t>
      </w:r>
      <w:r w:rsidRPr="00191747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Финансовый отдел администрации 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>Гордеевского</w:t>
      </w:r>
      <w:r w:rsidRPr="00191747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района</w:t>
      </w:r>
    </w:p>
    <w:p w:rsidR="00844FEA" w:rsidRPr="00191747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:rsidR="00844FEA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DE2968">
        <w:rPr>
          <w:rFonts w:ascii="Times New Roman" w:hAnsi="Times New Roman" w:cs="Times New Roman"/>
          <w:b/>
          <w:bCs/>
          <w:color w:val="262626"/>
          <w:sz w:val="24"/>
          <w:szCs w:val="24"/>
        </w:rPr>
        <w:t>Основные направления расходов:</w:t>
      </w:r>
    </w:p>
    <w:p w:rsidR="00844FEA" w:rsidRPr="00E13AEA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E13AE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F3A4F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            </w:t>
      </w:r>
      <w:r w:rsidRPr="00E13AEA">
        <w:rPr>
          <w:rFonts w:ascii="Times New Roman" w:hAnsi="Times New Roman" w:cs="Times New Roman"/>
          <w:bCs/>
          <w:color w:val="262626"/>
          <w:sz w:val="24"/>
          <w:szCs w:val="24"/>
        </w:rPr>
        <w:t>рублей</w:t>
      </w:r>
    </w:p>
    <w:tbl>
      <w:tblPr>
        <w:tblW w:w="473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838"/>
        <w:gridCol w:w="1842"/>
        <w:gridCol w:w="1842"/>
      </w:tblGrid>
      <w:tr w:rsidR="00844FEA" w:rsidRPr="00714F1A" w:rsidTr="00CF3A4F">
        <w:trPr>
          <w:cantSplit/>
          <w:trHeight w:val="591"/>
          <w:tblHeader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EA" w:rsidRPr="00191747" w:rsidRDefault="00844FEA" w:rsidP="00D2412A">
            <w:pPr>
              <w:spacing w:line="252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191747" w:rsidRDefault="00844FEA" w:rsidP="00CF3A4F">
            <w:pPr>
              <w:spacing w:line="252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11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191747" w:rsidRDefault="00844FEA" w:rsidP="00CF3A4F">
            <w:pPr>
              <w:spacing w:line="252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191747" w:rsidRDefault="00844FEA" w:rsidP="00CF3A4F">
            <w:pPr>
              <w:spacing w:line="252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1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4FEA" w:rsidRPr="00714F1A" w:rsidTr="00D2412A">
        <w:trPr>
          <w:cantSplit/>
          <w:trHeight w:val="1016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FEA" w:rsidRPr="00191747" w:rsidRDefault="00844FEA" w:rsidP="00D2412A">
            <w:pPr>
              <w:spacing w:line="252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191747" w:rsidRDefault="00CF3A4F" w:rsidP="00D2412A">
            <w:pPr>
              <w:spacing w:line="252" w:lineRule="auto"/>
              <w:ind w:left="-111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3 692 360,00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191747" w:rsidRDefault="00CF3A4F" w:rsidP="00D2412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3 692 360,00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191747" w:rsidRDefault="00CF3A4F" w:rsidP="00D2412A">
            <w:pPr>
              <w:spacing w:line="252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3 692 360,00</w:t>
            </w:r>
          </w:p>
        </w:tc>
      </w:tr>
      <w:tr w:rsidR="00844FEA" w:rsidRPr="00714F1A" w:rsidTr="00D2412A">
        <w:trPr>
          <w:cantSplit/>
          <w:trHeight w:val="255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EA" w:rsidRPr="00191747" w:rsidRDefault="00844FEA" w:rsidP="00D2412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191747" w:rsidRDefault="00CF3A4F" w:rsidP="00D2412A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477 000,00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191747" w:rsidRDefault="00CF3A4F" w:rsidP="00D2412A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477 000,00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191747" w:rsidRDefault="00CF3A4F" w:rsidP="00D2412A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477 000,00</w:t>
            </w:r>
          </w:p>
        </w:tc>
      </w:tr>
      <w:tr w:rsidR="00AA416F" w:rsidRPr="00714F1A" w:rsidTr="00AA416F">
        <w:trPr>
          <w:cantSplit/>
          <w:trHeight w:val="85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6F" w:rsidRDefault="00AA416F" w:rsidP="00D2412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6F" w:rsidRDefault="00CF3A4F" w:rsidP="00D2412A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4F" w:rsidRDefault="00CF3A4F" w:rsidP="00CF3A4F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16F" w:rsidRDefault="00CF3A4F" w:rsidP="00D2412A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4FEA" w:rsidRPr="00714F1A" w:rsidTr="00D2412A">
        <w:trPr>
          <w:cantSplit/>
          <w:trHeight w:val="51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EA" w:rsidRPr="00191747" w:rsidRDefault="00844FEA" w:rsidP="00D2412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191747" w:rsidRDefault="00CF3A4F" w:rsidP="00D2412A">
            <w:pPr>
              <w:spacing w:line="252" w:lineRule="auto"/>
              <w:ind w:left="-119" w:right="-135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5 669 360,00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EA" w:rsidRPr="00191747" w:rsidRDefault="00CF3A4F" w:rsidP="00D2412A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4 169 360,00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EA" w:rsidRPr="00191747" w:rsidRDefault="00CF3A4F" w:rsidP="00D2412A">
            <w:pPr>
              <w:spacing w:line="252" w:lineRule="auto"/>
              <w:ind w:left="-109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4 169 360,00</w:t>
            </w:r>
          </w:p>
        </w:tc>
      </w:tr>
    </w:tbl>
    <w:p w:rsidR="00844FEA" w:rsidRDefault="00844FEA" w:rsidP="00844FE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844FEA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  <w:bookmarkStart w:id="12" w:name="page169"/>
      <w:bookmarkEnd w:id="12"/>
    </w:p>
    <w:p w:rsidR="00844FEA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844FEA" w:rsidRPr="00BB2BA2" w:rsidRDefault="00844FEA" w:rsidP="00AA416F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Garamond" w:hAnsi="Garamond" w:cs="Garamond"/>
          <w:b/>
          <w:bCs/>
          <w:color w:val="262626"/>
          <w:sz w:val="28"/>
          <w:szCs w:val="28"/>
        </w:rPr>
      </w:pPr>
      <w:r w:rsidRPr="00BB2BA2">
        <w:rPr>
          <w:rFonts w:ascii="Garamond" w:hAnsi="Garamond" w:cs="Garamond"/>
          <w:b/>
          <w:bCs/>
          <w:color w:val="262626"/>
          <w:sz w:val="28"/>
          <w:szCs w:val="28"/>
        </w:rPr>
        <w:t>НЕПРОГРАММНАЯ ЧАСТЬ РАСХОДОВ БЮДЖЕТА</w:t>
      </w:r>
    </w:p>
    <w:p w:rsidR="00844FEA" w:rsidRDefault="00844FEA" w:rsidP="00AA416F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Garamond" w:hAnsi="Garamond" w:cs="Garamond"/>
          <w:b/>
          <w:bCs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ГОРДЕЕВСКОГО </w:t>
      </w:r>
      <w:r w:rsidRPr="00BB2BA2">
        <w:rPr>
          <w:rFonts w:ascii="Garamond" w:hAnsi="Garamond" w:cs="Garamond"/>
          <w:b/>
          <w:bCs/>
          <w:color w:val="262626"/>
          <w:sz w:val="28"/>
          <w:szCs w:val="28"/>
        </w:rPr>
        <w:t>МУНИЦИПАЛЬНОГО РАЙОНА</w:t>
      </w:r>
      <w:r w:rsidR="00AA416F">
        <w:rPr>
          <w:rFonts w:ascii="Garamond" w:hAnsi="Garamond" w:cs="Garamond"/>
          <w:b/>
          <w:bCs/>
          <w:color w:val="262626"/>
          <w:sz w:val="28"/>
          <w:szCs w:val="28"/>
        </w:rPr>
        <w:t xml:space="preserve"> БРЯНСКОЙ ОБЛАСТИ</w:t>
      </w:r>
    </w:p>
    <w:p w:rsidR="00844FEA" w:rsidRPr="00BB2BA2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tbl>
      <w:tblPr>
        <w:tblW w:w="4579" w:type="pct"/>
        <w:tblLayout w:type="fixed"/>
        <w:tblLook w:val="04A0" w:firstRow="1" w:lastRow="0" w:firstColumn="1" w:lastColumn="0" w:noHBand="0" w:noVBand="1"/>
      </w:tblPr>
      <w:tblGrid>
        <w:gridCol w:w="4218"/>
        <w:gridCol w:w="1561"/>
        <w:gridCol w:w="1561"/>
        <w:gridCol w:w="1557"/>
      </w:tblGrid>
      <w:tr w:rsidR="00844FEA" w:rsidTr="00C80331">
        <w:trPr>
          <w:cantSplit/>
          <w:trHeight w:val="437"/>
          <w:tblHeader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FEA" w:rsidRPr="00CF6087" w:rsidRDefault="00844FEA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EA" w:rsidRPr="00CF6087" w:rsidRDefault="00844FEA" w:rsidP="0073175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CF6087" w:rsidRDefault="00844FEA" w:rsidP="0073175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17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CF6087" w:rsidRDefault="00844FEA" w:rsidP="0073175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4FEA" w:rsidTr="00C80331">
        <w:trPr>
          <w:cantSplit/>
          <w:trHeight w:val="975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EA" w:rsidRPr="00FE7084" w:rsidRDefault="00844FEA" w:rsidP="00D2412A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3952F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FE7084" w:rsidRDefault="00731758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FE7084" w:rsidRDefault="00731758" w:rsidP="00D2412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FE7084" w:rsidRDefault="00731758" w:rsidP="00D2412A">
            <w:pPr>
              <w:spacing w:line="252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844FEA" w:rsidTr="00C80331">
        <w:trPr>
          <w:cantSplit/>
          <w:trHeight w:val="765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EA" w:rsidRPr="00FE7084" w:rsidRDefault="00844FEA" w:rsidP="00D2412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95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  <w:r w:rsidRPr="00FE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FE7084" w:rsidRDefault="00731758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33 415,00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FE7084" w:rsidRDefault="00731758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33 415,00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FE7084" w:rsidRDefault="00731758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33 415,00</w:t>
            </w:r>
          </w:p>
        </w:tc>
      </w:tr>
      <w:tr w:rsidR="00844FEA" w:rsidTr="00C80331">
        <w:trPr>
          <w:cantSplit/>
          <w:trHeight w:val="765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EA" w:rsidRPr="00FE7084" w:rsidRDefault="00844FEA" w:rsidP="00436951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руководителя контрольно-счетного органа муниципал</w:t>
            </w:r>
            <w:r w:rsidR="0043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образования и его заместителей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Default="00144E1A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822 120,00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144E1A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822 120,00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144E1A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822 120,00</w:t>
            </w:r>
          </w:p>
        </w:tc>
      </w:tr>
      <w:tr w:rsidR="00844FEA" w:rsidTr="00C80331">
        <w:trPr>
          <w:cantSplit/>
          <w:trHeight w:val="765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EA" w:rsidRDefault="00844FEA" w:rsidP="00D2412A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Default="00144E1A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144E1A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1 879 514,00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Default="00144E1A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3 261 069,00</w:t>
            </w:r>
          </w:p>
        </w:tc>
      </w:tr>
      <w:tr w:rsidR="00844FEA" w:rsidTr="00C80331">
        <w:trPr>
          <w:cantSplit/>
          <w:trHeight w:val="593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EA" w:rsidRPr="00FE7084" w:rsidRDefault="00844FEA" w:rsidP="00D2412A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FEA" w:rsidRPr="00FE7084" w:rsidRDefault="00144E1A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1 155 535,00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FE7084" w:rsidRDefault="00144E1A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3 035 049,00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FE7084" w:rsidRDefault="00144E1A" w:rsidP="00D2412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4 416 604,00</w:t>
            </w:r>
          </w:p>
        </w:tc>
      </w:tr>
    </w:tbl>
    <w:p w:rsidR="00844FEA" w:rsidRPr="00A977C2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7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0"/>
      </w:tblGrid>
      <w:tr w:rsidR="00844FEA" w:rsidTr="00D2412A">
        <w:trPr>
          <w:trHeight w:val="34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44FEA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FEA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44FEA" w:rsidRDefault="00844FEA" w:rsidP="00844FEA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bookmarkStart w:id="13" w:name="page173"/>
      <w:bookmarkEnd w:id="13"/>
    </w:p>
    <w:p w:rsidR="00844FEA" w:rsidRDefault="00844FEA" w:rsidP="00844FEA">
      <w:pPr>
        <w:widowControl w:val="0"/>
        <w:autoSpaceDE w:val="0"/>
        <w:autoSpaceDN w:val="0"/>
        <w:adjustRightInd w:val="0"/>
        <w:spacing w:after="0" w:line="1" w:lineRule="exact"/>
        <w:rPr>
          <w:rFonts w:ascii="Garamond" w:hAnsi="Garamond" w:cs="Garamond"/>
          <w:color w:val="262626"/>
          <w:sz w:val="28"/>
          <w:szCs w:val="28"/>
        </w:rPr>
      </w:pPr>
    </w:p>
    <w:p w:rsidR="00844FEA" w:rsidRDefault="00844FEA" w:rsidP="0084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937BB">
        <w:rPr>
          <w:rFonts w:ascii="Times New Roman" w:hAnsi="Times New Roman" w:cs="Times New Roman"/>
          <w:b/>
          <w:bCs/>
          <w:sz w:val="28"/>
          <w:szCs w:val="28"/>
        </w:rPr>
        <w:t>. Основные понятия, термины, определения (глоссарий терминов)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 – (от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старонормандского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bougette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функций государства и местного самоуправления.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– поступления, поступающие в бюджет денежные средства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безвозвратной и безвозмездной основе в виде дотаций, субсидий, субвенций из других бюджетов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а также перечисления от физических и юридических лиц,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международных организаций и правительств иностранных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государств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в том числе добровольных пожертвований.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 программный – бюджет, сформированный на основе государственных (муниципальных) программ. Программный бюджет обеспечивает прямую взаимосвязь между распределением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бюджетных ресурсов и результатами их использования в соответствии с установленными приоритетами государственной политики.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Бюджетная классификация – группировка доходов, расходов и источников финансирования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дефицитов бюджетов бюджетной системы Российской Федерации, используемой для составления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исполнения бюджетов, составления бюджетной отчетности, обеспечивающей сопоставимость показа-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телей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бюджетов бюджетной системы Российской Федерации.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Бюджетная система Российской Федерации – совокупность всех бюджетов в Российской Федерации: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федерального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, региональных, местных, государственных внебюджетных фондов.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Бюджетные обязательства – расходные обязательства, подлежащие исполнению в соответствующем финансовом году.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Бюджетный кредит – денежные средства, предоставляемые бюджетом другому бюджету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юридическому лицу (за исключением государственных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(муниципальных) учреждений), иностранному государству, иностранному юридическому лицу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на</w:t>
      </w:r>
      <w:proofErr w:type="gramEnd"/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возвратной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 возмездной основах.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бюджетного процесса по составлению и рассмотрению проектов бюджетов, утверждению и исполнению бюджетов,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Ведомственная структура расходов бюджета – распределение бюджетных ассигнований,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предусмотренных законом (решением) о бюджете на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lastRenderedPageBreak/>
        <w:t>соответствующий финансовый год главным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распорядителям бюджетных средств, по кодам бюджетной классификации Российской Федерации.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Главный распорядитель бюджетных средств (ГРБС) – орган государственной власти (местного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й(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Государственная программа – 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Дефицит бюджета – превышение расходов бюджета над его доходами.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Дотации – межбюджетные трансферты, предоставляемые на безвозмездной и безвозвратной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основе без установления направлений и (или) условий их использования.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Доходы бюджета – это поступающие в бюджет денежные средства, за исключением средств,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являющихся источниками финансирования дефицита бюджета.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Источники финансирования дефицита бюджета –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Консолидированный бюджет – свод бюджетов бюджетной системы Российской Федерации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соответствующей территории (за исключением бюджетов государственных внебюджетных фондов)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 учета межбюджетных трансфертов между этими бюджетами.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Межбюджетные трансферты –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Налоговые доходы – доходы от предусмотренных законодательством Российской Федерации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по</w:t>
      </w:r>
      <w:proofErr w:type="gramEnd"/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t>ним.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Неналоговые доходы – 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Профицит бюджета – превышение доходов бюджета над его расходами.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Публично-правовое образование – Российская Федерация в целом, субъекты Российской Федерации (республики, края, области, города федерального подчинения, автономные области, автономные округа), муниципальные образования.</w:t>
      </w:r>
      <w:proofErr w:type="gramEnd"/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Сводная бюджетная роспись – документ, который составляется и ведется финансовым органом в соответствии с Бюджетным кодексом в целях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lastRenderedPageBreak/>
        <w:t>организации исполнения бюджета по расходам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бюджета и источникам финансирования дефицита бюджета.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Субвенции – целевой межбюджетный трансферт на обеспечение передаваемых полномочий.</w:t>
      </w:r>
    </w:p>
    <w:p w:rsidR="00844FEA" w:rsidRPr="002937BB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Субсидия – межбюджетный трансферт, предоставляемый в целях софинансирования расходных обязатель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ств др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угого бюджета.</w:t>
      </w:r>
    </w:p>
    <w:p w:rsidR="00844FEA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Участники бюджетного процесса – субъекты, осуществляющие деятельность по составлению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рассмотрению проектов бюджетов, утверждению и исполнению бюджетов,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</w:t>
      </w:r>
      <w:r w:rsidRPr="000E4F9F">
        <w:rPr>
          <w:rFonts w:ascii="Times New Roman" w:eastAsia="MyriadPro-Cond" w:hAnsi="Times New Roman" w:cs="Times New Roman"/>
          <w:sz w:val="28"/>
          <w:szCs w:val="28"/>
        </w:rPr>
        <w:t>утверждению бюджетной отчетности.</w:t>
      </w:r>
    </w:p>
    <w:p w:rsidR="00844FEA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p w:rsidR="00844FEA" w:rsidRDefault="00844FEA" w:rsidP="00844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472348">
        <w:rPr>
          <w:rFonts w:ascii="Times New Roman" w:hAnsi="Times New Roman" w:cs="Times New Roman"/>
          <w:b/>
          <w:color w:val="262626"/>
          <w:sz w:val="28"/>
          <w:szCs w:val="28"/>
        </w:rPr>
        <w:t>10.Бюджетный процесс</w:t>
      </w:r>
    </w:p>
    <w:p w:rsidR="00DF0295" w:rsidRPr="00472348" w:rsidRDefault="00DF0295" w:rsidP="00844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44FEA" w:rsidRPr="00DE2968" w:rsidRDefault="00844FEA" w:rsidP="00844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E2968">
        <w:rPr>
          <w:rFonts w:ascii="Times New Roman" w:hAnsi="Times New Roman" w:cs="Times New Roman"/>
          <w:color w:val="262626"/>
          <w:sz w:val="28"/>
          <w:szCs w:val="28"/>
        </w:rPr>
        <w:t>Основными этапами подготовки бюджета на 20</w:t>
      </w:r>
      <w:r w:rsidR="00A15C68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731758">
        <w:rPr>
          <w:rFonts w:ascii="Times New Roman" w:hAnsi="Times New Roman" w:cs="Times New Roman"/>
          <w:color w:val="262626"/>
          <w:sz w:val="28"/>
          <w:szCs w:val="28"/>
        </w:rPr>
        <w:t>1</w:t>
      </w:r>
      <w:r>
        <w:rPr>
          <w:rFonts w:ascii="Times New Roman" w:hAnsi="Times New Roman" w:cs="Times New Roman"/>
          <w:color w:val="262626"/>
          <w:sz w:val="28"/>
          <w:szCs w:val="28"/>
        </w:rPr>
        <w:t>-202</w:t>
      </w:r>
      <w:r w:rsidR="00731758">
        <w:rPr>
          <w:rFonts w:ascii="Times New Roman" w:hAnsi="Times New Roman" w:cs="Times New Roman"/>
          <w:color w:val="262626"/>
          <w:sz w:val="28"/>
          <w:szCs w:val="28"/>
        </w:rPr>
        <w:t>3</w:t>
      </w:r>
      <w:r w:rsidRPr="00DE2968">
        <w:rPr>
          <w:rFonts w:ascii="Times New Roman" w:hAnsi="Times New Roman" w:cs="Times New Roman"/>
          <w:color w:val="26262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262626"/>
          <w:sz w:val="28"/>
          <w:szCs w:val="28"/>
        </w:rPr>
        <w:t>ы</w:t>
      </w:r>
      <w:r w:rsidRPr="00DE2968">
        <w:rPr>
          <w:rFonts w:ascii="Times New Roman" w:hAnsi="Times New Roman" w:cs="Times New Roman"/>
          <w:color w:val="262626"/>
          <w:sz w:val="28"/>
          <w:szCs w:val="28"/>
        </w:rPr>
        <w:t xml:space="preserve"> являются: </w:t>
      </w:r>
    </w:p>
    <w:p w:rsidR="00844FEA" w:rsidRPr="00DE2968" w:rsidRDefault="00844FEA" w:rsidP="00844FEA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4599"/>
        <w:gridCol w:w="2843"/>
        <w:gridCol w:w="691"/>
      </w:tblGrid>
      <w:tr w:rsidR="00844FEA" w:rsidRPr="00DE2968" w:rsidTr="00D2412A">
        <w:trPr>
          <w:trHeight w:val="369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Срок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участники</w:t>
            </w:r>
          </w:p>
        </w:tc>
      </w:tr>
      <w:tr w:rsidR="00844FEA" w:rsidRPr="00DE2968" w:rsidTr="00D2412A">
        <w:trPr>
          <w:trHeight w:val="8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44FEA" w:rsidRPr="00DE2968" w:rsidTr="00D2412A">
        <w:trPr>
          <w:trHeight w:val="106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w w:val="98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н</w:t>
            </w:r>
            <w:r w:rsidRPr="00DE2968">
              <w:rPr>
                <w:rFonts w:ascii="Times New Roman" w:hAnsi="Times New Roman" w:cs="Times New Roman"/>
                <w:w w:val="98"/>
                <w:sz w:val="24"/>
                <w:szCs w:val="24"/>
              </w:rPr>
              <w:t>ь-</w:t>
            </w:r>
          </w:p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и сбор данных, необходимых для осуществления расчетов доходной и расходной частей бюджета </w:t>
            </w:r>
          </w:p>
        </w:tc>
        <w:tc>
          <w:tcPr>
            <w:tcW w:w="3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Финансовый отдел  администрации  района</w:t>
            </w:r>
          </w:p>
          <w:p w:rsidR="00844FEA" w:rsidRPr="00DE2968" w:rsidRDefault="00A81263" w:rsidP="00A8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844FEA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44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844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FEA" w:rsidRPr="00DE2968" w:rsidTr="00D2412A">
        <w:trPr>
          <w:trHeight w:val="31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4FEA" w:rsidRPr="00DE2968" w:rsidTr="00D2412A">
        <w:trPr>
          <w:trHeight w:val="271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DF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Предварительный прогноз социально-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EA" w:rsidRPr="00DE2968" w:rsidTr="00D2412A">
        <w:trPr>
          <w:trHeight w:val="309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A81263" w:rsidP="00A8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844FEA" w:rsidRPr="00F62732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44FEA" w:rsidRPr="00F6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844FEA" w:rsidRPr="00F6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14" w:name="_GoBack"/>
        <w:bookmarkEnd w:id="14"/>
      </w:tr>
      <w:tr w:rsidR="00844FEA" w:rsidRPr="00DE2968" w:rsidTr="00D2412A">
        <w:trPr>
          <w:trHeight w:val="31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4FEA" w:rsidRPr="00DE2968" w:rsidTr="00D2412A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0295" w:rsidRDefault="00DF0295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95" w:rsidRDefault="00DF0295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основных подходов к формированию бюджета </w:t>
            </w:r>
          </w:p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основных направлений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EA" w:rsidRPr="00DE2968" w:rsidTr="00D2412A">
        <w:trPr>
          <w:trHeight w:val="312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DF0295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44FEA" w:rsidRPr="00DE2968">
              <w:rPr>
                <w:rFonts w:ascii="Times New Roman" w:hAnsi="Times New Roman" w:cs="Times New Roman"/>
                <w:sz w:val="24"/>
                <w:szCs w:val="24"/>
              </w:rPr>
              <w:t>юджетной</w:t>
            </w:r>
            <w:r w:rsidR="00844F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44FEA"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 политики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844FEA" w:rsidRPr="00DE2968" w:rsidTr="00D2412A">
        <w:trPr>
          <w:trHeight w:val="154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DF0295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4FEA"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r w:rsidR="00844FEA"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3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844FEA" w:rsidRPr="00DE2968" w:rsidTr="00D2412A">
        <w:trPr>
          <w:trHeight w:val="156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44FEA" w:rsidRPr="00DE2968" w:rsidTr="00D2412A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бюджета (доходы, расходы, дефицит / профицит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EA" w:rsidRPr="00DE2968" w:rsidTr="00D2412A">
        <w:trPr>
          <w:trHeight w:val="312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предельных бюджетов органов местного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EA" w:rsidRPr="00DE2968" w:rsidTr="00D2412A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DF0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EA" w:rsidRPr="00DE2968" w:rsidTr="00D2412A">
        <w:trPr>
          <w:trHeight w:val="34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4FEA" w:rsidRPr="00DE2968" w:rsidTr="00D2412A">
        <w:trPr>
          <w:trHeight w:val="309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5" w:name="page41"/>
            <w:bookmarkEnd w:id="15"/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Распределение доведенных предельных бюджетов органов местного самоуправления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Органы местного  самоуправления</w:t>
            </w:r>
            <w:r w:rsidR="00DF0295">
              <w:rPr>
                <w:rFonts w:ascii="Times New Roman" w:hAnsi="Times New Roman" w:cs="Times New Roman"/>
                <w:sz w:val="24"/>
                <w:szCs w:val="24"/>
              </w:rPr>
              <w:t xml:space="preserve"> Гордеевского района</w:t>
            </w:r>
          </w:p>
        </w:tc>
      </w:tr>
      <w:tr w:rsidR="00844FEA" w:rsidRPr="00DE2968" w:rsidTr="00D2412A">
        <w:trPr>
          <w:trHeight w:val="310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proofErr w:type="gramStart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согласительных совещаний </w:t>
            </w:r>
            <w:proofErr w:type="gramStart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EA" w:rsidRPr="00DE2968" w:rsidTr="00D2412A">
        <w:trPr>
          <w:trHeight w:val="312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бюджетным проектировкам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844FEA" w:rsidRPr="00DE2968" w:rsidTr="00D2412A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необходимых изменений в нормативные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844FEA" w:rsidRPr="00DE2968" w:rsidTr="00D2412A">
        <w:trPr>
          <w:trHeight w:val="34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4FEA" w:rsidRPr="00DE2968" w:rsidTr="00D2412A">
        <w:trPr>
          <w:trHeight w:val="269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и</w:t>
            </w:r>
          </w:p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="00DF0295">
              <w:rPr>
                <w:rFonts w:ascii="Times New Roman" w:hAnsi="Times New Roman" w:cs="Times New Roman"/>
                <w:sz w:val="24"/>
                <w:szCs w:val="24"/>
              </w:rPr>
              <w:t>документов, предоставляемых сов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местно с проектом решения о бюджете в</w:t>
            </w:r>
            <w:r w:rsidR="00DF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районный Совет народных депутатов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FEA" w:rsidRPr="00DE2968" w:rsidRDefault="00844FEA" w:rsidP="00DF029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EA" w:rsidRPr="00DE2968" w:rsidTr="00D2412A">
        <w:trPr>
          <w:trHeight w:val="309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</w:tr>
      <w:tr w:rsidR="00844FEA" w:rsidRPr="00DE2968" w:rsidTr="00D2412A">
        <w:trPr>
          <w:trHeight w:val="312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44FEA" w:rsidRPr="00DE2968" w:rsidRDefault="00DF0295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4FEA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844FEA" w:rsidRPr="00DE296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44FEA" w:rsidRPr="00DE2968" w:rsidTr="00D2412A">
        <w:trPr>
          <w:trHeight w:val="310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</w:t>
            </w:r>
          </w:p>
        </w:tc>
      </w:tr>
      <w:tr w:rsidR="00844FEA" w:rsidRPr="00DE2968" w:rsidTr="00D2412A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844FEA" w:rsidRPr="00DE2968" w:rsidTr="00D2412A">
        <w:trPr>
          <w:trHeight w:val="31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4FEA" w:rsidRPr="00DE2968" w:rsidTr="00D2412A">
        <w:trPr>
          <w:trHeight w:val="839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1</w:t>
            </w:r>
            <w:r w:rsidR="00B378CE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  <w:r w:rsidRPr="00DE296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ноя</w:t>
            </w:r>
            <w:r w:rsidRPr="00DE2968">
              <w:rPr>
                <w:rFonts w:ascii="Times New Roman" w:hAnsi="Times New Roman" w:cs="Times New Roman"/>
                <w:w w:val="99"/>
                <w:sz w:val="24"/>
                <w:szCs w:val="24"/>
              </w:rPr>
              <w:t>бря</w:t>
            </w:r>
          </w:p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E2968">
              <w:rPr>
                <w:rFonts w:ascii="Times New Roman" w:hAnsi="Times New Roman" w:cs="Times New Roman"/>
                <w:sz w:val="20"/>
                <w:szCs w:val="20"/>
              </w:rPr>
              <w:t>(не позднее)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A" w:rsidRPr="00DE2968" w:rsidRDefault="00844FEA" w:rsidP="00C6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Внесение проекта решения  о бюджете</w:t>
            </w:r>
          </w:p>
          <w:p w:rsidR="00844FEA" w:rsidRPr="00DE2968" w:rsidRDefault="00844FEA" w:rsidP="00C6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 на очередной финансовый год </w:t>
            </w:r>
          </w:p>
          <w:p w:rsidR="00844FEA" w:rsidRPr="00DE2968" w:rsidRDefault="00844FEA" w:rsidP="00C6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в районный Совет народных депутатов</w:t>
            </w:r>
          </w:p>
        </w:tc>
        <w:tc>
          <w:tcPr>
            <w:tcW w:w="3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района,          </w:t>
            </w:r>
          </w:p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844FEA" w:rsidRPr="00DE2968" w:rsidTr="00D2412A">
        <w:trPr>
          <w:trHeight w:val="276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844FEA" w:rsidRPr="00DE2968" w:rsidTr="00D2412A">
        <w:trPr>
          <w:trHeight w:val="188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EA" w:rsidRPr="00DE2968" w:rsidRDefault="00433931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FE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844FEA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EA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EA" w:rsidRDefault="00433931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44FE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844FEA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:rsidR="00844FEA" w:rsidRPr="004377C5" w:rsidRDefault="00DF0295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r w:rsidR="00844FEA" w:rsidRPr="004377C5">
              <w:rPr>
                <w:rFonts w:ascii="Times New Roman" w:hAnsi="Times New Roman" w:cs="Times New Roman"/>
                <w:sz w:val="23"/>
                <w:szCs w:val="23"/>
              </w:rPr>
              <w:t>декабря</w:t>
            </w:r>
          </w:p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EA" w:rsidRPr="00DE2968" w:rsidRDefault="00844FEA" w:rsidP="00C63F2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 о бюджете</w:t>
            </w:r>
          </w:p>
          <w:p w:rsidR="00844FEA" w:rsidRPr="00DE2968" w:rsidRDefault="00844FEA" w:rsidP="00C6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района  на заседаниях комитетов районного Совета народных депутатов</w:t>
            </w:r>
          </w:p>
          <w:p w:rsidR="00844FEA" w:rsidRPr="00DE2968" w:rsidRDefault="00844FEA" w:rsidP="00C6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решения</w:t>
            </w:r>
          </w:p>
          <w:p w:rsidR="00844FEA" w:rsidRPr="00DE2968" w:rsidRDefault="00844FEA" w:rsidP="00C6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решения о бюджете 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народных депутатов</w:t>
            </w:r>
          </w:p>
        </w:tc>
      </w:tr>
      <w:tr w:rsidR="00844FEA" w:rsidRPr="00DE2968" w:rsidTr="00D2412A">
        <w:trPr>
          <w:trHeight w:val="63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EA" w:rsidRPr="00DE2968" w:rsidRDefault="00844FEA" w:rsidP="00C63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DE296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До начала нового бюджетного года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A" w:rsidRPr="00DE2968" w:rsidRDefault="00844FEA" w:rsidP="00C63F2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Принятие 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публикование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бюджете  района 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A" w:rsidRPr="00DE2968" w:rsidRDefault="00844FEA" w:rsidP="00D2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народных депутатов</w:t>
            </w:r>
          </w:p>
        </w:tc>
      </w:tr>
    </w:tbl>
    <w:p w:rsidR="00844FEA" w:rsidRPr="00DE2968" w:rsidRDefault="00844FEA" w:rsidP="00844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FEA" w:rsidRPr="00DE2968" w:rsidRDefault="00844FEA" w:rsidP="0084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DE2968" w:rsidRPr="00DE2968" w:rsidRDefault="00DE2968" w:rsidP="00844FEA">
      <w:pPr>
        <w:pStyle w:val="ConsPlusNormal"/>
        <w:ind w:firstLine="5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sectPr w:rsidR="00DE2968" w:rsidRPr="00DE2968" w:rsidSect="00FC31B5">
      <w:footerReference w:type="default" r:id="rId13"/>
      <w:pgSz w:w="11906" w:h="16838"/>
      <w:pgMar w:top="911" w:right="707" w:bottom="993" w:left="1700" w:header="720" w:footer="720" w:gutter="0"/>
      <w:pgNumType w:start="3"/>
      <w:cols w:space="720" w:equalWidth="0">
        <w:col w:w="949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AF" w:rsidRDefault="005868AF" w:rsidP="00A33C6B">
      <w:pPr>
        <w:spacing w:after="0" w:line="240" w:lineRule="auto"/>
      </w:pPr>
      <w:r>
        <w:separator/>
      </w:r>
    </w:p>
  </w:endnote>
  <w:endnote w:type="continuationSeparator" w:id="0">
    <w:p w:rsidR="005868AF" w:rsidRDefault="005868AF" w:rsidP="00A3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+FPEF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497149"/>
      <w:docPartObj>
        <w:docPartGallery w:val="Page Numbers (Bottom of Page)"/>
        <w:docPartUnique/>
      </w:docPartObj>
    </w:sdtPr>
    <w:sdtContent>
      <w:p w:rsidR="00846205" w:rsidRDefault="008462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263">
          <w:rPr>
            <w:noProof/>
          </w:rPr>
          <w:t>2</w:t>
        </w:r>
        <w:r>
          <w:fldChar w:fldCharType="end"/>
        </w:r>
      </w:p>
    </w:sdtContent>
  </w:sdt>
  <w:p w:rsidR="00846205" w:rsidRDefault="008462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92661"/>
      <w:docPartObj>
        <w:docPartGallery w:val="Page Numbers (Bottom of Page)"/>
        <w:docPartUnique/>
      </w:docPartObj>
    </w:sdtPr>
    <w:sdtContent>
      <w:p w:rsidR="00846205" w:rsidRDefault="008462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263">
          <w:rPr>
            <w:noProof/>
          </w:rPr>
          <w:t>12</w:t>
        </w:r>
        <w:r>
          <w:fldChar w:fldCharType="end"/>
        </w:r>
      </w:p>
    </w:sdtContent>
  </w:sdt>
  <w:p w:rsidR="00846205" w:rsidRDefault="008462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AF" w:rsidRDefault="005868AF" w:rsidP="00A33C6B">
      <w:pPr>
        <w:spacing w:after="0" w:line="240" w:lineRule="auto"/>
      </w:pPr>
      <w:r>
        <w:separator/>
      </w:r>
    </w:p>
  </w:footnote>
  <w:footnote w:type="continuationSeparator" w:id="0">
    <w:p w:rsidR="005868AF" w:rsidRDefault="005868AF" w:rsidP="00A33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3D68A4"/>
    <w:multiLevelType w:val="hybridMultilevel"/>
    <w:tmpl w:val="EBE0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76"/>
    <w:rsid w:val="0000165B"/>
    <w:rsid w:val="0000515E"/>
    <w:rsid w:val="0000678D"/>
    <w:rsid w:val="00007CDA"/>
    <w:rsid w:val="0001014F"/>
    <w:rsid w:val="00011CCC"/>
    <w:rsid w:val="00016A58"/>
    <w:rsid w:val="000214D0"/>
    <w:rsid w:val="00021659"/>
    <w:rsid w:val="00022AC2"/>
    <w:rsid w:val="00024E78"/>
    <w:rsid w:val="00024FC5"/>
    <w:rsid w:val="00026178"/>
    <w:rsid w:val="00030A3C"/>
    <w:rsid w:val="000320C9"/>
    <w:rsid w:val="00032EF7"/>
    <w:rsid w:val="00034108"/>
    <w:rsid w:val="00035CEC"/>
    <w:rsid w:val="0004281D"/>
    <w:rsid w:val="00045A6D"/>
    <w:rsid w:val="00046098"/>
    <w:rsid w:val="00046139"/>
    <w:rsid w:val="00051475"/>
    <w:rsid w:val="00051977"/>
    <w:rsid w:val="0005309B"/>
    <w:rsid w:val="0006337A"/>
    <w:rsid w:val="00066AA8"/>
    <w:rsid w:val="00066E2E"/>
    <w:rsid w:val="00067A5C"/>
    <w:rsid w:val="00070D17"/>
    <w:rsid w:val="00071394"/>
    <w:rsid w:val="00075B8F"/>
    <w:rsid w:val="00077401"/>
    <w:rsid w:val="00077A95"/>
    <w:rsid w:val="00081A03"/>
    <w:rsid w:val="00084ADA"/>
    <w:rsid w:val="00086698"/>
    <w:rsid w:val="00086E30"/>
    <w:rsid w:val="0009059D"/>
    <w:rsid w:val="000959B6"/>
    <w:rsid w:val="000A006F"/>
    <w:rsid w:val="000A15A3"/>
    <w:rsid w:val="000A4582"/>
    <w:rsid w:val="000A59C9"/>
    <w:rsid w:val="000A7D97"/>
    <w:rsid w:val="000B042C"/>
    <w:rsid w:val="000B5802"/>
    <w:rsid w:val="000B6AC6"/>
    <w:rsid w:val="000C0351"/>
    <w:rsid w:val="000C5B90"/>
    <w:rsid w:val="000C67FF"/>
    <w:rsid w:val="000D2810"/>
    <w:rsid w:val="000D3AD0"/>
    <w:rsid w:val="000D5C7A"/>
    <w:rsid w:val="000D5FA7"/>
    <w:rsid w:val="000E0E6A"/>
    <w:rsid w:val="000E1E55"/>
    <w:rsid w:val="000E2E93"/>
    <w:rsid w:val="000E4F9F"/>
    <w:rsid w:val="000E661D"/>
    <w:rsid w:val="000F0A8C"/>
    <w:rsid w:val="000F1D63"/>
    <w:rsid w:val="001016A5"/>
    <w:rsid w:val="00101B95"/>
    <w:rsid w:val="0010227D"/>
    <w:rsid w:val="001045CD"/>
    <w:rsid w:val="00106704"/>
    <w:rsid w:val="00113714"/>
    <w:rsid w:val="00115253"/>
    <w:rsid w:val="0012013A"/>
    <w:rsid w:val="00120EF8"/>
    <w:rsid w:val="001219A6"/>
    <w:rsid w:val="00122137"/>
    <w:rsid w:val="001224E2"/>
    <w:rsid w:val="00124C81"/>
    <w:rsid w:val="00124F43"/>
    <w:rsid w:val="00126694"/>
    <w:rsid w:val="001300F0"/>
    <w:rsid w:val="00130AB2"/>
    <w:rsid w:val="00130B69"/>
    <w:rsid w:val="001314AB"/>
    <w:rsid w:val="00132F51"/>
    <w:rsid w:val="00133F73"/>
    <w:rsid w:val="001404A4"/>
    <w:rsid w:val="001409D1"/>
    <w:rsid w:val="00141641"/>
    <w:rsid w:val="00142699"/>
    <w:rsid w:val="00143BB3"/>
    <w:rsid w:val="00144E1A"/>
    <w:rsid w:val="001465C8"/>
    <w:rsid w:val="00146ED3"/>
    <w:rsid w:val="001510D5"/>
    <w:rsid w:val="001513C0"/>
    <w:rsid w:val="00153681"/>
    <w:rsid w:val="00155C28"/>
    <w:rsid w:val="00155F09"/>
    <w:rsid w:val="0015738C"/>
    <w:rsid w:val="00160407"/>
    <w:rsid w:val="00160B57"/>
    <w:rsid w:val="00161719"/>
    <w:rsid w:val="00162FFB"/>
    <w:rsid w:val="00167E8F"/>
    <w:rsid w:val="001708A8"/>
    <w:rsid w:val="00170DCC"/>
    <w:rsid w:val="00181755"/>
    <w:rsid w:val="00181BFE"/>
    <w:rsid w:val="00182EDE"/>
    <w:rsid w:val="00191747"/>
    <w:rsid w:val="00196CFD"/>
    <w:rsid w:val="001A4C56"/>
    <w:rsid w:val="001A5C1A"/>
    <w:rsid w:val="001A6227"/>
    <w:rsid w:val="001B06D4"/>
    <w:rsid w:val="001B60FB"/>
    <w:rsid w:val="001C0F7F"/>
    <w:rsid w:val="001C27A0"/>
    <w:rsid w:val="001C2DC1"/>
    <w:rsid w:val="001C4105"/>
    <w:rsid w:val="001C4C01"/>
    <w:rsid w:val="001C5DC8"/>
    <w:rsid w:val="001D0433"/>
    <w:rsid w:val="001D3F69"/>
    <w:rsid w:val="001D6AA7"/>
    <w:rsid w:val="001D7925"/>
    <w:rsid w:val="001E0D28"/>
    <w:rsid w:val="001E1BE3"/>
    <w:rsid w:val="001E1F0A"/>
    <w:rsid w:val="001E57C9"/>
    <w:rsid w:val="001E7936"/>
    <w:rsid w:val="001F03DA"/>
    <w:rsid w:val="001F2584"/>
    <w:rsid w:val="001F52EA"/>
    <w:rsid w:val="001F63B1"/>
    <w:rsid w:val="002065AE"/>
    <w:rsid w:val="002074C4"/>
    <w:rsid w:val="0020752E"/>
    <w:rsid w:val="002107AE"/>
    <w:rsid w:val="002120BB"/>
    <w:rsid w:val="0021389F"/>
    <w:rsid w:val="0022089F"/>
    <w:rsid w:val="00223810"/>
    <w:rsid w:val="00224A42"/>
    <w:rsid w:val="00225718"/>
    <w:rsid w:val="00225947"/>
    <w:rsid w:val="0023035B"/>
    <w:rsid w:val="0023469C"/>
    <w:rsid w:val="00236144"/>
    <w:rsid w:val="002361CF"/>
    <w:rsid w:val="00236790"/>
    <w:rsid w:val="0024136A"/>
    <w:rsid w:val="0024205C"/>
    <w:rsid w:val="00242703"/>
    <w:rsid w:val="0024654C"/>
    <w:rsid w:val="00254790"/>
    <w:rsid w:val="00254BF7"/>
    <w:rsid w:val="00261750"/>
    <w:rsid w:val="00262017"/>
    <w:rsid w:val="002679FC"/>
    <w:rsid w:val="0027074A"/>
    <w:rsid w:val="00271F4D"/>
    <w:rsid w:val="00272452"/>
    <w:rsid w:val="00272A32"/>
    <w:rsid w:val="00276427"/>
    <w:rsid w:val="0028068C"/>
    <w:rsid w:val="0028097A"/>
    <w:rsid w:val="00282925"/>
    <w:rsid w:val="00282BDA"/>
    <w:rsid w:val="002871B8"/>
    <w:rsid w:val="002937BB"/>
    <w:rsid w:val="00294226"/>
    <w:rsid w:val="00296BA5"/>
    <w:rsid w:val="002975C1"/>
    <w:rsid w:val="002B1836"/>
    <w:rsid w:val="002B2C99"/>
    <w:rsid w:val="002B52B3"/>
    <w:rsid w:val="002B5C16"/>
    <w:rsid w:val="002B5E16"/>
    <w:rsid w:val="002C0963"/>
    <w:rsid w:val="002C3466"/>
    <w:rsid w:val="002C57E2"/>
    <w:rsid w:val="002D52E5"/>
    <w:rsid w:val="002E3D10"/>
    <w:rsid w:val="002E5014"/>
    <w:rsid w:val="002E71C1"/>
    <w:rsid w:val="002F0D0B"/>
    <w:rsid w:val="002F3484"/>
    <w:rsid w:val="002F4FC2"/>
    <w:rsid w:val="002F64DE"/>
    <w:rsid w:val="002F773E"/>
    <w:rsid w:val="003026D1"/>
    <w:rsid w:val="003071A3"/>
    <w:rsid w:val="0030774B"/>
    <w:rsid w:val="003079D0"/>
    <w:rsid w:val="00307C53"/>
    <w:rsid w:val="003114DF"/>
    <w:rsid w:val="0031357F"/>
    <w:rsid w:val="00313846"/>
    <w:rsid w:val="003139B6"/>
    <w:rsid w:val="003146D3"/>
    <w:rsid w:val="003148BC"/>
    <w:rsid w:val="00316C0D"/>
    <w:rsid w:val="00321A0F"/>
    <w:rsid w:val="00322517"/>
    <w:rsid w:val="0032354D"/>
    <w:rsid w:val="003279D0"/>
    <w:rsid w:val="00327B98"/>
    <w:rsid w:val="00331629"/>
    <w:rsid w:val="003321D8"/>
    <w:rsid w:val="00333CA8"/>
    <w:rsid w:val="00333E95"/>
    <w:rsid w:val="003358DB"/>
    <w:rsid w:val="00337929"/>
    <w:rsid w:val="00337DE1"/>
    <w:rsid w:val="003400A8"/>
    <w:rsid w:val="00345405"/>
    <w:rsid w:val="00350D19"/>
    <w:rsid w:val="003520D7"/>
    <w:rsid w:val="0036556B"/>
    <w:rsid w:val="00371E9F"/>
    <w:rsid w:val="00371F14"/>
    <w:rsid w:val="003728AC"/>
    <w:rsid w:val="0037631B"/>
    <w:rsid w:val="00377624"/>
    <w:rsid w:val="00380DDC"/>
    <w:rsid w:val="00381031"/>
    <w:rsid w:val="0038205E"/>
    <w:rsid w:val="00385142"/>
    <w:rsid w:val="0039325E"/>
    <w:rsid w:val="003A6C01"/>
    <w:rsid w:val="003B085C"/>
    <w:rsid w:val="003B540D"/>
    <w:rsid w:val="003B5AE8"/>
    <w:rsid w:val="003B6A94"/>
    <w:rsid w:val="003C47ED"/>
    <w:rsid w:val="003C6A93"/>
    <w:rsid w:val="003D2D81"/>
    <w:rsid w:val="003D4A07"/>
    <w:rsid w:val="003D7FAF"/>
    <w:rsid w:val="003E4239"/>
    <w:rsid w:val="003E478B"/>
    <w:rsid w:val="003E513C"/>
    <w:rsid w:val="004037B2"/>
    <w:rsid w:val="00403F70"/>
    <w:rsid w:val="00404167"/>
    <w:rsid w:val="004058E3"/>
    <w:rsid w:val="00405E36"/>
    <w:rsid w:val="004076F9"/>
    <w:rsid w:val="00416333"/>
    <w:rsid w:val="00417EE9"/>
    <w:rsid w:val="004210FF"/>
    <w:rsid w:val="00421F61"/>
    <w:rsid w:val="00423307"/>
    <w:rsid w:val="004252E2"/>
    <w:rsid w:val="0042530D"/>
    <w:rsid w:val="00426392"/>
    <w:rsid w:val="00427124"/>
    <w:rsid w:val="004316F2"/>
    <w:rsid w:val="00432BD7"/>
    <w:rsid w:val="00433931"/>
    <w:rsid w:val="0043453F"/>
    <w:rsid w:val="004351FA"/>
    <w:rsid w:val="00435880"/>
    <w:rsid w:val="00436951"/>
    <w:rsid w:val="004377C5"/>
    <w:rsid w:val="004427E5"/>
    <w:rsid w:val="00442AF1"/>
    <w:rsid w:val="004445DC"/>
    <w:rsid w:val="00447500"/>
    <w:rsid w:val="00447815"/>
    <w:rsid w:val="00452C26"/>
    <w:rsid w:val="00452E23"/>
    <w:rsid w:val="00454A0D"/>
    <w:rsid w:val="00460224"/>
    <w:rsid w:val="00461B6F"/>
    <w:rsid w:val="00465644"/>
    <w:rsid w:val="00465AF0"/>
    <w:rsid w:val="00467720"/>
    <w:rsid w:val="00472348"/>
    <w:rsid w:val="004773AC"/>
    <w:rsid w:val="0048039A"/>
    <w:rsid w:val="00484726"/>
    <w:rsid w:val="0049241A"/>
    <w:rsid w:val="00495129"/>
    <w:rsid w:val="004952FC"/>
    <w:rsid w:val="00495F0F"/>
    <w:rsid w:val="0049659E"/>
    <w:rsid w:val="004A42F0"/>
    <w:rsid w:val="004A7ED7"/>
    <w:rsid w:val="004B0D9C"/>
    <w:rsid w:val="004B1FE0"/>
    <w:rsid w:val="004B5BE0"/>
    <w:rsid w:val="004C23D4"/>
    <w:rsid w:val="004C2B0D"/>
    <w:rsid w:val="004C2FAC"/>
    <w:rsid w:val="004C6003"/>
    <w:rsid w:val="004C61B5"/>
    <w:rsid w:val="004C7EA2"/>
    <w:rsid w:val="004D116B"/>
    <w:rsid w:val="004D32C4"/>
    <w:rsid w:val="004D7172"/>
    <w:rsid w:val="004E56A1"/>
    <w:rsid w:val="004E6116"/>
    <w:rsid w:val="004E7210"/>
    <w:rsid w:val="004F305B"/>
    <w:rsid w:val="00501230"/>
    <w:rsid w:val="00503409"/>
    <w:rsid w:val="00504D7F"/>
    <w:rsid w:val="0050657C"/>
    <w:rsid w:val="00510CAC"/>
    <w:rsid w:val="0051119C"/>
    <w:rsid w:val="005115E1"/>
    <w:rsid w:val="00512FC3"/>
    <w:rsid w:val="00513A47"/>
    <w:rsid w:val="00521083"/>
    <w:rsid w:val="0052530F"/>
    <w:rsid w:val="00527C4D"/>
    <w:rsid w:val="00531CE9"/>
    <w:rsid w:val="00533764"/>
    <w:rsid w:val="00535B4F"/>
    <w:rsid w:val="00541EC6"/>
    <w:rsid w:val="0054469D"/>
    <w:rsid w:val="00544F5D"/>
    <w:rsid w:val="00545599"/>
    <w:rsid w:val="0055016F"/>
    <w:rsid w:val="00551E24"/>
    <w:rsid w:val="00553B68"/>
    <w:rsid w:val="00554298"/>
    <w:rsid w:val="00555306"/>
    <w:rsid w:val="0055677B"/>
    <w:rsid w:val="00556C64"/>
    <w:rsid w:val="00557DE4"/>
    <w:rsid w:val="00560DE0"/>
    <w:rsid w:val="005622DF"/>
    <w:rsid w:val="00564061"/>
    <w:rsid w:val="00571FB4"/>
    <w:rsid w:val="005759E9"/>
    <w:rsid w:val="00576E0D"/>
    <w:rsid w:val="00577DB4"/>
    <w:rsid w:val="005868AF"/>
    <w:rsid w:val="00586F86"/>
    <w:rsid w:val="0059507C"/>
    <w:rsid w:val="005975C9"/>
    <w:rsid w:val="005A09B0"/>
    <w:rsid w:val="005B2AAC"/>
    <w:rsid w:val="005B5386"/>
    <w:rsid w:val="005B63B7"/>
    <w:rsid w:val="005B6953"/>
    <w:rsid w:val="005B761C"/>
    <w:rsid w:val="005C405E"/>
    <w:rsid w:val="005C7040"/>
    <w:rsid w:val="005D3919"/>
    <w:rsid w:val="005D419E"/>
    <w:rsid w:val="005D5DEC"/>
    <w:rsid w:val="005E048F"/>
    <w:rsid w:val="005E0611"/>
    <w:rsid w:val="005E70D9"/>
    <w:rsid w:val="005F0A5F"/>
    <w:rsid w:val="005F2092"/>
    <w:rsid w:val="005F3435"/>
    <w:rsid w:val="005F3F9F"/>
    <w:rsid w:val="005F4B87"/>
    <w:rsid w:val="005F5BCB"/>
    <w:rsid w:val="005F6257"/>
    <w:rsid w:val="00607B68"/>
    <w:rsid w:val="006100D0"/>
    <w:rsid w:val="00610173"/>
    <w:rsid w:val="00611F54"/>
    <w:rsid w:val="006132EA"/>
    <w:rsid w:val="0061351A"/>
    <w:rsid w:val="00613D16"/>
    <w:rsid w:val="006150E0"/>
    <w:rsid w:val="006153E4"/>
    <w:rsid w:val="00616F1F"/>
    <w:rsid w:val="00621546"/>
    <w:rsid w:val="0062577B"/>
    <w:rsid w:val="0062680A"/>
    <w:rsid w:val="006379A3"/>
    <w:rsid w:val="006408E0"/>
    <w:rsid w:val="0065303D"/>
    <w:rsid w:val="0065385F"/>
    <w:rsid w:val="00654704"/>
    <w:rsid w:val="00655C67"/>
    <w:rsid w:val="00655C77"/>
    <w:rsid w:val="006578E3"/>
    <w:rsid w:val="006603AD"/>
    <w:rsid w:val="00663A9C"/>
    <w:rsid w:val="006672B3"/>
    <w:rsid w:val="00671003"/>
    <w:rsid w:val="00673074"/>
    <w:rsid w:val="00673399"/>
    <w:rsid w:val="0068312B"/>
    <w:rsid w:val="00684978"/>
    <w:rsid w:val="0069284F"/>
    <w:rsid w:val="006952E2"/>
    <w:rsid w:val="00696A1B"/>
    <w:rsid w:val="00697251"/>
    <w:rsid w:val="006A491D"/>
    <w:rsid w:val="006B4297"/>
    <w:rsid w:val="006B6539"/>
    <w:rsid w:val="006B6D00"/>
    <w:rsid w:val="006B6F8B"/>
    <w:rsid w:val="006C1183"/>
    <w:rsid w:val="006C1AAE"/>
    <w:rsid w:val="006C3F5B"/>
    <w:rsid w:val="006C42BB"/>
    <w:rsid w:val="006C58FA"/>
    <w:rsid w:val="006D3DB4"/>
    <w:rsid w:val="006D5036"/>
    <w:rsid w:val="006D6FDE"/>
    <w:rsid w:val="006E17D2"/>
    <w:rsid w:val="006E1AAC"/>
    <w:rsid w:val="006E3D9A"/>
    <w:rsid w:val="006E680D"/>
    <w:rsid w:val="006F3139"/>
    <w:rsid w:val="006F4DEE"/>
    <w:rsid w:val="006F7145"/>
    <w:rsid w:val="0070408D"/>
    <w:rsid w:val="007059EB"/>
    <w:rsid w:val="00710390"/>
    <w:rsid w:val="00717EB8"/>
    <w:rsid w:val="00722D5D"/>
    <w:rsid w:val="007262B8"/>
    <w:rsid w:val="00730346"/>
    <w:rsid w:val="00730BEF"/>
    <w:rsid w:val="00731758"/>
    <w:rsid w:val="00732E29"/>
    <w:rsid w:val="00736CE8"/>
    <w:rsid w:val="00744E24"/>
    <w:rsid w:val="00746561"/>
    <w:rsid w:val="00750769"/>
    <w:rsid w:val="007519A9"/>
    <w:rsid w:val="00751B8B"/>
    <w:rsid w:val="00753329"/>
    <w:rsid w:val="007539FA"/>
    <w:rsid w:val="00760826"/>
    <w:rsid w:val="00772127"/>
    <w:rsid w:val="0077245E"/>
    <w:rsid w:val="007759F2"/>
    <w:rsid w:val="007768AC"/>
    <w:rsid w:val="007814BA"/>
    <w:rsid w:val="00784978"/>
    <w:rsid w:val="00791316"/>
    <w:rsid w:val="007915C7"/>
    <w:rsid w:val="007916E8"/>
    <w:rsid w:val="00791CF1"/>
    <w:rsid w:val="00793603"/>
    <w:rsid w:val="0079432E"/>
    <w:rsid w:val="0079546B"/>
    <w:rsid w:val="00795AAD"/>
    <w:rsid w:val="0079773D"/>
    <w:rsid w:val="007A5822"/>
    <w:rsid w:val="007A7A04"/>
    <w:rsid w:val="007B3AD9"/>
    <w:rsid w:val="007B53D6"/>
    <w:rsid w:val="007B66AD"/>
    <w:rsid w:val="007C0781"/>
    <w:rsid w:val="007C0E46"/>
    <w:rsid w:val="007C3C83"/>
    <w:rsid w:val="007C3E8C"/>
    <w:rsid w:val="007C439B"/>
    <w:rsid w:val="007C6707"/>
    <w:rsid w:val="007C6E4A"/>
    <w:rsid w:val="007C7324"/>
    <w:rsid w:val="007D167A"/>
    <w:rsid w:val="007D1B30"/>
    <w:rsid w:val="007E10D8"/>
    <w:rsid w:val="007E2846"/>
    <w:rsid w:val="007E29F8"/>
    <w:rsid w:val="007E66E4"/>
    <w:rsid w:val="007E735F"/>
    <w:rsid w:val="007F3FB3"/>
    <w:rsid w:val="008001AD"/>
    <w:rsid w:val="00802ACE"/>
    <w:rsid w:val="00803E17"/>
    <w:rsid w:val="008075E9"/>
    <w:rsid w:val="008165D8"/>
    <w:rsid w:val="0081775F"/>
    <w:rsid w:val="00817953"/>
    <w:rsid w:val="00822060"/>
    <w:rsid w:val="00825146"/>
    <w:rsid w:val="00834017"/>
    <w:rsid w:val="00834B53"/>
    <w:rsid w:val="00835BCE"/>
    <w:rsid w:val="00836EDE"/>
    <w:rsid w:val="0084056F"/>
    <w:rsid w:val="00841D02"/>
    <w:rsid w:val="008429FB"/>
    <w:rsid w:val="0084435B"/>
    <w:rsid w:val="00844FEA"/>
    <w:rsid w:val="00845A5E"/>
    <w:rsid w:val="00846205"/>
    <w:rsid w:val="008521EE"/>
    <w:rsid w:val="008536E7"/>
    <w:rsid w:val="008556CA"/>
    <w:rsid w:val="008610B6"/>
    <w:rsid w:val="00863AC3"/>
    <w:rsid w:val="00866CFD"/>
    <w:rsid w:val="00866DFB"/>
    <w:rsid w:val="00867A65"/>
    <w:rsid w:val="008720BC"/>
    <w:rsid w:val="00873212"/>
    <w:rsid w:val="0087474F"/>
    <w:rsid w:val="00877DD9"/>
    <w:rsid w:val="00881F96"/>
    <w:rsid w:val="0088293F"/>
    <w:rsid w:val="00882ACE"/>
    <w:rsid w:val="008A3273"/>
    <w:rsid w:val="008A41AA"/>
    <w:rsid w:val="008A6183"/>
    <w:rsid w:val="008A7008"/>
    <w:rsid w:val="008B3FDF"/>
    <w:rsid w:val="008B54CA"/>
    <w:rsid w:val="008C104B"/>
    <w:rsid w:val="008C121B"/>
    <w:rsid w:val="008C3D07"/>
    <w:rsid w:val="008C429F"/>
    <w:rsid w:val="008C4CE1"/>
    <w:rsid w:val="008C5C62"/>
    <w:rsid w:val="008D04F3"/>
    <w:rsid w:val="008D3D81"/>
    <w:rsid w:val="008D5EE5"/>
    <w:rsid w:val="008E0C56"/>
    <w:rsid w:val="008E2941"/>
    <w:rsid w:val="008E2F5B"/>
    <w:rsid w:val="008E4EDD"/>
    <w:rsid w:val="008E5F8C"/>
    <w:rsid w:val="008E794A"/>
    <w:rsid w:val="008E7F49"/>
    <w:rsid w:val="008F00D9"/>
    <w:rsid w:val="008F2B2F"/>
    <w:rsid w:val="008F39AE"/>
    <w:rsid w:val="008F67EA"/>
    <w:rsid w:val="008F7626"/>
    <w:rsid w:val="00902E0D"/>
    <w:rsid w:val="00904E80"/>
    <w:rsid w:val="009100DD"/>
    <w:rsid w:val="0091032A"/>
    <w:rsid w:val="00910E7D"/>
    <w:rsid w:val="00916EEA"/>
    <w:rsid w:val="00920FBE"/>
    <w:rsid w:val="0092230B"/>
    <w:rsid w:val="00926C01"/>
    <w:rsid w:val="00927982"/>
    <w:rsid w:val="00933B12"/>
    <w:rsid w:val="009379FD"/>
    <w:rsid w:val="00937AF4"/>
    <w:rsid w:val="009506A9"/>
    <w:rsid w:val="00950A17"/>
    <w:rsid w:val="009529ED"/>
    <w:rsid w:val="00955AF4"/>
    <w:rsid w:val="00957956"/>
    <w:rsid w:val="00965EFD"/>
    <w:rsid w:val="00967B88"/>
    <w:rsid w:val="00971EFF"/>
    <w:rsid w:val="009774E0"/>
    <w:rsid w:val="00992169"/>
    <w:rsid w:val="00994428"/>
    <w:rsid w:val="00995F7B"/>
    <w:rsid w:val="009A17CD"/>
    <w:rsid w:val="009A4238"/>
    <w:rsid w:val="009A582F"/>
    <w:rsid w:val="009B097D"/>
    <w:rsid w:val="009B416D"/>
    <w:rsid w:val="009B61D9"/>
    <w:rsid w:val="009C0D81"/>
    <w:rsid w:val="009C4920"/>
    <w:rsid w:val="009D309E"/>
    <w:rsid w:val="009D6849"/>
    <w:rsid w:val="009E05A1"/>
    <w:rsid w:val="009E1623"/>
    <w:rsid w:val="009E29F4"/>
    <w:rsid w:val="009E3E41"/>
    <w:rsid w:val="009E52E2"/>
    <w:rsid w:val="009E62A3"/>
    <w:rsid w:val="009F5703"/>
    <w:rsid w:val="009F5E8C"/>
    <w:rsid w:val="009F72FB"/>
    <w:rsid w:val="00A00C80"/>
    <w:rsid w:val="00A01AFF"/>
    <w:rsid w:val="00A03738"/>
    <w:rsid w:val="00A04F68"/>
    <w:rsid w:val="00A07289"/>
    <w:rsid w:val="00A1033A"/>
    <w:rsid w:val="00A11982"/>
    <w:rsid w:val="00A11C42"/>
    <w:rsid w:val="00A13263"/>
    <w:rsid w:val="00A15C26"/>
    <w:rsid w:val="00A15C68"/>
    <w:rsid w:val="00A31BEA"/>
    <w:rsid w:val="00A32D13"/>
    <w:rsid w:val="00A33C6B"/>
    <w:rsid w:val="00A40186"/>
    <w:rsid w:val="00A428D8"/>
    <w:rsid w:val="00A4323C"/>
    <w:rsid w:val="00A47E0B"/>
    <w:rsid w:val="00A50F21"/>
    <w:rsid w:val="00A5363E"/>
    <w:rsid w:val="00A53EE2"/>
    <w:rsid w:val="00A60009"/>
    <w:rsid w:val="00A62E9E"/>
    <w:rsid w:val="00A634E2"/>
    <w:rsid w:val="00A64CB8"/>
    <w:rsid w:val="00A70DF9"/>
    <w:rsid w:val="00A7123A"/>
    <w:rsid w:val="00A73B1F"/>
    <w:rsid w:val="00A759BD"/>
    <w:rsid w:val="00A81263"/>
    <w:rsid w:val="00A81A98"/>
    <w:rsid w:val="00A8314B"/>
    <w:rsid w:val="00A84ED3"/>
    <w:rsid w:val="00A854D5"/>
    <w:rsid w:val="00A87E46"/>
    <w:rsid w:val="00A91FED"/>
    <w:rsid w:val="00A92E69"/>
    <w:rsid w:val="00A955D8"/>
    <w:rsid w:val="00A95D1F"/>
    <w:rsid w:val="00A96535"/>
    <w:rsid w:val="00A977C2"/>
    <w:rsid w:val="00AA1BBD"/>
    <w:rsid w:val="00AA416F"/>
    <w:rsid w:val="00AA500D"/>
    <w:rsid w:val="00AA5B22"/>
    <w:rsid w:val="00AB6116"/>
    <w:rsid w:val="00AC5918"/>
    <w:rsid w:val="00AD0676"/>
    <w:rsid w:val="00AD1CDF"/>
    <w:rsid w:val="00AD5CEC"/>
    <w:rsid w:val="00AD72CB"/>
    <w:rsid w:val="00AE0BF8"/>
    <w:rsid w:val="00AE6580"/>
    <w:rsid w:val="00AF1636"/>
    <w:rsid w:val="00AF4C93"/>
    <w:rsid w:val="00AF6F95"/>
    <w:rsid w:val="00B00984"/>
    <w:rsid w:val="00B01CF8"/>
    <w:rsid w:val="00B022F9"/>
    <w:rsid w:val="00B034B7"/>
    <w:rsid w:val="00B03BF1"/>
    <w:rsid w:val="00B05E81"/>
    <w:rsid w:val="00B0727A"/>
    <w:rsid w:val="00B12BC1"/>
    <w:rsid w:val="00B222B0"/>
    <w:rsid w:val="00B223C0"/>
    <w:rsid w:val="00B2286B"/>
    <w:rsid w:val="00B31020"/>
    <w:rsid w:val="00B31CFC"/>
    <w:rsid w:val="00B32D28"/>
    <w:rsid w:val="00B378CE"/>
    <w:rsid w:val="00B37C3C"/>
    <w:rsid w:val="00B40BBE"/>
    <w:rsid w:val="00B44EE2"/>
    <w:rsid w:val="00B450AC"/>
    <w:rsid w:val="00B45E61"/>
    <w:rsid w:val="00B50A8C"/>
    <w:rsid w:val="00B52AD9"/>
    <w:rsid w:val="00B610F0"/>
    <w:rsid w:val="00B648ED"/>
    <w:rsid w:val="00B66B17"/>
    <w:rsid w:val="00B72A17"/>
    <w:rsid w:val="00B7352F"/>
    <w:rsid w:val="00B74637"/>
    <w:rsid w:val="00B774D7"/>
    <w:rsid w:val="00B77B94"/>
    <w:rsid w:val="00B77D38"/>
    <w:rsid w:val="00B820DE"/>
    <w:rsid w:val="00B86D5C"/>
    <w:rsid w:val="00B90101"/>
    <w:rsid w:val="00B95C87"/>
    <w:rsid w:val="00B96ABA"/>
    <w:rsid w:val="00BA079A"/>
    <w:rsid w:val="00BA13EE"/>
    <w:rsid w:val="00BA22BB"/>
    <w:rsid w:val="00BA55EA"/>
    <w:rsid w:val="00BA5AEF"/>
    <w:rsid w:val="00BA6326"/>
    <w:rsid w:val="00BA67BF"/>
    <w:rsid w:val="00BA6963"/>
    <w:rsid w:val="00BA7123"/>
    <w:rsid w:val="00BB2BA2"/>
    <w:rsid w:val="00BB2F93"/>
    <w:rsid w:val="00BB3A62"/>
    <w:rsid w:val="00BB48DB"/>
    <w:rsid w:val="00BC06F5"/>
    <w:rsid w:val="00BC2F21"/>
    <w:rsid w:val="00BC4007"/>
    <w:rsid w:val="00BD209F"/>
    <w:rsid w:val="00BD6628"/>
    <w:rsid w:val="00BE08D5"/>
    <w:rsid w:val="00BE158D"/>
    <w:rsid w:val="00BE1689"/>
    <w:rsid w:val="00BE1996"/>
    <w:rsid w:val="00BE568D"/>
    <w:rsid w:val="00BE59E8"/>
    <w:rsid w:val="00BE65B9"/>
    <w:rsid w:val="00BF225D"/>
    <w:rsid w:val="00BF47BC"/>
    <w:rsid w:val="00BF5378"/>
    <w:rsid w:val="00BF68B3"/>
    <w:rsid w:val="00BF70C0"/>
    <w:rsid w:val="00C0616D"/>
    <w:rsid w:val="00C065BC"/>
    <w:rsid w:val="00C07314"/>
    <w:rsid w:val="00C118B9"/>
    <w:rsid w:val="00C12026"/>
    <w:rsid w:val="00C17B30"/>
    <w:rsid w:val="00C21B6F"/>
    <w:rsid w:val="00C238A1"/>
    <w:rsid w:val="00C26C8F"/>
    <w:rsid w:val="00C32657"/>
    <w:rsid w:val="00C326F1"/>
    <w:rsid w:val="00C356CC"/>
    <w:rsid w:val="00C36E18"/>
    <w:rsid w:val="00C432C6"/>
    <w:rsid w:val="00C43849"/>
    <w:rsid w:val="00C4602D"/>
    <w:rsid w:val="00C476F4"/>
    <w:rsid w:val="00C5292B"/>
    <w:rsid w:val="00C54058"/>
    <w:rsid w:val="00C5740B"/>
    <w:rsid w:val="00C57BA4"/>
    <w:rsid w:val="00C60647"/>
    <w:rsid w:val="00C608C8"/>
    <w:rsid w:val="00C637AD"/>
    <w:rsid w:val="00C63F22"/>
    <w:rsid w:val="00C65F8B"/>
    <w:rsid w:val="00C66410"/>
    <w:rsid w:val="00C6767D"/>
    <w:rsid w:val="00C71CED"/>
    <w:rsid w:val="00C723E6"/>
    <w:rsid w:val="00C7351C"/>
    <w:rsid w:val="00C778E0"/>
    <w:rsid w:val="00C77DE2"/>
    <w:rsid w:val="00C80331"/>
    <w:rsid w:val="00C86521"/>
    <w:rsid w:val="00C86CC1"/>
    <w:rsid w:val="00C8709F"/>
    <w:rsid w:val="00C919CE"/>
    <w:rsid w:val="00C92E97"/>
    <w:rsid w:val="00C936A9"/>
    <w:rsid w:val="00C9373D"/>
    <w:rsid w:val="00C97B59"/>
    <w:rsid w:val="00CA1381"/>
    <w:rsid w:val="00CA3B23"/>
    <w:rsid w:val="00CA539A"/>
    <w:rsid w:val="00CA5482"/>
    <w:rsid w:val="00CA5495"/>
    <w:rsid w:val="00CA54E9"/>
    <w:rsid w:val="00CA55EB"/>
    <w:rsid w:val="00CA6461"/>
    <w:rsid w:val="00CA746E"/>
    <w:rsid w:val="00CB081C"/>
    <w:rsid w:val="00CB25DF"/>
    <w:rsid w:val="00CB7F0F"/>
    <w:rsid w:val="00CC23A6"/>
    <w:rsid w:val="00CC610D"/>
    <w:rsid w:val="00CC6E55"/>
    <w:rsid w:val="00CD3B32"/>
    <w:rsid w:val="00CD4B74"/>
    <w:rsid w:val="00CD63B9"/>
    <w:rsid w:val="00CD6898"/>
    <w:rsid w:val="00CD7A3B"/>
    <w:rsid w:val="00CE0538"/>
    <w:rsid w:val="00CE0AD1"/>
    <w:rsid w:val="00CE1045"/>
    <w:rsid w:val="00CE1658"/>
    <w:rsid w:val="00CE29C2"/>
    <w:rsid w:val="00CE41F0"/>
    <w:rsid w:val="00CE43E6"/>
    <w:rsid w:val="00CE6D02"/>
    <w:rsid w:val="00CF0D27"/>
    <w:rsid w:val="00CF3A4F"/>
    <w:rsid w:val="00CF524F"/>
    <w:rsid w:val="00CF6087"/>
    <w:rsid w:val="00D02C7A"/>
    <w:rsid w:val="00D02DA7"/>
    <w:rsid w:val="00D05D66"/>
    <w:rsid w:val="00D07979"/>
    <w:rsid w:val="00D132B0"/>
    <w:rsid w:val="00D156BD"/>
    <w:rsid w:val="00D167DD"/>
    <w:rsid w:val="00D22CBA"/>
    <w:rsid w:val="00D2412A"/>
    <w:rsid w:val="00D25B0E"/>
    <w:rsid w:val="00D30606"/>
    <w:rsid w:val="00D312AC"/>
    <w:rsid w:val="00D33620"/>
    <w:rsid w:val="00D33A06"/>
    <w:rsid w:val="00D34D9D"/>
    <w:rsid w:val="00D35D17"/>
    <w:rsid w:val="00D3687A"/>
    <w:rsid w:val="00D379DF"/>
    <w:rsid w:val="00D4076A"/>
    <w:rsid w:val="00D45F6A"/>
    <w:rsid w:val="00D55CC2"/>
    <w:rsid w:val="00D563FF"/>
    <w:rsid w:val="00D60DC0"/>
    <w:rsid w:val="00D7789B"/>
    <w:rsid w:val="00D8089B"/>
    <w:rsid w:val="00D84957"/>
    <w:rsid w:val="00D917B3"/>
    <w:rsid w:val="00D9675D"/>
    <w:rsid w:val="00D96F41"/>
    <w:rsid w:val="00D978E1"/>
    <w:rsid w:val="00DA06F7"/>
    <w:rsid w:val="00DA2C76"/>
    <w:rsid w:val="00DA43AE"/>
    <w:rsid w:val="00DA50F6"/>
    <w:rsid w:val="00DA7A91"/>
    <w:rsid w:val="00DA7DFA"/>
    <w:rsid w:val="00DB26F5"/>
    <w:rsid w:val="00DB439F"/>
    <w:rsid w:val="00DC0557"/>
    <w:rsid w:val="00DC0FDD"/>
    <w:rsid w:val="00DC18D2"/>
    <w:rsid w:val="00DC2BB7"/>
    <w:rsid w:val="00DC5D29"/>
    <w:rsid w:val="00DC6CAA"/>
    <w:rsid w:val="00DE02FB"/>
    <w:rsid w:val="00DE16ED"/>
    <w:rsid w:val="00DE2080"/>
    <w:rsid w:val="00DE2740"/>
    <w:rsid w:val="00DE2968"/>
    <w:rsid w:val="00DE39BA"/>
    <w:rsid w:val="00DE3D8D"/>
    <w:rsid w:val="00DE4A61"/>
    <w:rsid w:val="00DE4D19"/>
    <w:rsid w:val="00DE5118"/>
    <w:rsid w:val="00DE6449"/>
    <w:rsid w:val="00DE6667"/>
    <w:rsid w:val="00DE7012"/>
    <w:rsid w:val="00DF0295"/>
    <w:rsid w:val="00DF0CBB"/>
    <w:rsid w:val="00DF36AD"/>
    <w:rsid w:val="00DF452D"/>
    <w:rsid w:val="00E0008A"/>
    <w:rsid w:val="00E00CC1"/>
    <w:rsid w:val="00E012D5"/>
    <w:rsid w:val="00E03CB7"/>
    <w:rsid w:val="00E0584C"/>
    <w:rsid w:val="00E11018"/>
    <w:rsid w:val="00E13AEA"/>
    <w:rsid w:val="00E1473C"/>
    <w:rsid w:val="00E16F39"/>
    <w:rsid w:val="00E22BEE"/>
    <w:rsid w:val="00E2325E"/>
    <w:rsid w:val="00E3075E"/>
    <w:rsid w:val="00E309FD"/>
    <w:rsid w:val="00E31B3B"/>
    <w:rsid w:val="00E33DCB"/>
    <w:rsid w:val="00E346B4"/>
    <w:rsid w:val="00E37490"/>
    <w:rsid w:val="00E40A37"/>
    <w:rsid w:val="00E41240"/>
    <w:rsid w:val="00E47982"/>
    <w:rsid w:val="00E50060"/>
    <w:rsid w:val="00E53483"/>
    <w:rsid w:val="00E54258"/>
    <w:rsid w:val="00E55669"/>
    <w:rsid w:val="00E56BF6"/>
    <w:rsid w:val="00E615B9"/>
    <w:rsid w:val="00E61A96"/>
    <w:rsid w:val="00E66876"/>
    <w:rsid w:val="00E71C04"/>
    <w:rsid w:val="00E72008"/>
    <w:rsid w:val="00E75620"/>
    <w:rsid w:val="00E80E3E"/>
    <w:rsid w:val="00E83773"/>
    <w:rsid w:val="00E84B6C"/>
    <w:rsid w:val="00E922A0"/>
    <w:rsid w:val="00E93283"/>
    <w:rsid w:val="00E937F3"/>
    <w:rsid w:val="00E9595F"/>
    <w:rsid w:val="00E97787"/>
    <w:rsid w:val="00EA73D9"/>
    <w:rsid w:val="00EA74EF"/>
    <w:rsid w:val="00EB27FE"/>
    <w:rsid w:val="00EB3F70"/>
    <w:rsid w:val="00EC1D59"/>
    <w:rsid w:val="00EC4743"/>
    <w:rsid w:val="00ED2280"/>
    <w:rsid w:val="00ED6A2B"/>
    <w:rsid w:val="00EE2534"/>
    <w:rsid w:val="00EE7369"/>
    <w:rsid w:val="00EF104D"/>
    <w:rsid w:val="00EF143D"/>
    <w:rsid w:val="00EF1792"/>
    <w:rsid w:val="00EF2EEF"/>
    <w:rsid w:val="00EF5577"/>
    <w:rsid w:val="00EF656D"/>
    <w:rsid w:val="00F00F55"/>
    <w:rsid w:val="00F05B49"/>
    <w:rsid w:val="00F05DD8"/>
    <w:rsid w:val="00F0645D"/>
    <w:rsid w:val="00F071C8"/>
    <w:rsid w:val="00F10549"/>
    <w:rsid w:val="00F126F3"/>
    <w:rsid w:val="00F14685"/>
    <w:rsid w:val="00F16B12"/>
    <w:rsid w:val="00F172AF"/>
    <w:rsid w:val="00F23374"/>
    <w:rsid w:val="00F23508"/>
    <w:rsid w:val="00F23E5A"/>
    <w:rsid w:val="00F24DDE"/>
    <w:rsid w:val="00F26ECD"/>
    <w:rsid w:val="00F27E94"/>
    <w:rsid w:val="00F31611"/>
    <w:rsid w:val="00F4697E"/>
    <w:rsid w:val="00F47E43"/>
    <w:rsid w:val="00F51B56"/>
    <w:rsid w:val="00F526D8"/>
    <w:rsid w:val="00F5282E"/>
    <w:rsid w:val="00F53303"/>
    <w:rsid w:val="00F61B38"/>
    <w:rsid w:val="00F62384"/>
    <w:rsid w:val="00F62732"/>
    <w:rsid w:val="00F63F18"/>
    <w:rsid w:val="00F65E7C"/>
    <w:rsid w:val="00F77B0C"/>
    <w:rsid w:val="00F81A51"/>
    <w:rsid w:val="00F84118"/>
    <w:rsid w:val="00F8475F"/>
    <w:rsid w:val="00F90090"/>
    <w:rsid w:val="00F90645"/>
    <w:rsid w:val="00F95278"/>
    <w:rsid w:val="00F96350"/>
    <w:rsid w:val="00F965F9"/>
    <w:rsid w:val="00FA0025"/>
    <w:rsid w:val="00FA22BF"/>
    <w:rsid w:val="00FB10F2"/>
    <w:rsid w:val="00FB2789"/>
    <w:rsid w:val="00FB46DB"/>
    <w:rsid w:val="00FB4B76"/>
    <w:rsid w:val="00FB4D79"/>
    <w:rsid w:val="00FB63FC"/>
    <w:rsid w:val="00FB7E50"/>
    <w:rsid w:val="00FC120D"/>
    <w:rsid w:val="00FC1CD8"/>
    <w:rsid w:val="00FC1E1F"/>
    <w:rsid w:val="00FC2F88"/>
    <w:rsid w:val="00FC31B5"/>
    <w:rsid w:val="00FC612A"/>
    <w:rsid w:val="00FC6C01"/>
    <w:rsid w:val="00FD260D"/>
    <w:rsid w:val="00FD35F7"/>
    <w:rsid w:val="00FD3F91"/>
    <w:rsid w:val="00FE7084"/>
    <w:rsid w:val="00FE72AA"/>
    <w:rsid w:val="00FE74AD"/>
    <w:rsid w:val="00FF00C7"/>
    <w:rsid w:val="00FF23AA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"/>
    <w:basedOn w:val="a"/>
    <w:rsid w:val="00D40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6B"/>
  </w:style>
  <w:style w:type="paragraph" w:styleId="a5">
    <w:name w:val="footer"/>
    <w:basedOn w:val="a"/>
    <w:link w:val="a6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6B"/>
  </w:style>
  <w:style w:type="table" w:styleId="a7">
    <w:name w:val="Table Grid"/>
    <w:basedOn w:val="a1"/>
    <w:uiPriority w:val="59"/>
    <w:rsid w:val="0040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"/>
    <w:link w:val="a9"/>
    <w:rsid w:val="00053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8"/>
    <w:rsid w:val="000530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30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86F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paragraph">
    <w:name w:val="listparagraph"/>
    <w:basedOn w:val="a"/>
    <w:rsid w:val="002871B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DA06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511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76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002">
    <w:name w:val="002_Текст"/>
    <w:basedOn w:val="a8"/>
    <w:link w:val="0020"/>
    <w:rsid w:val="0037631B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rsid w:val="0037631B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 Знак Знак"/>
    <w:basedOn w:val="a"/>
    <w:rsid w:val="008A70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A7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 Знак Знак Знак"/>
    <w:basedOn w:val="a"/>
    <w:rsid w:val="009D30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746561"/>
    <w:rPr>
      <w:color w:val="0000FF" w:themeColor="hyperlink"/>
      <w:u w:val="single"/>
    </w:rPr>
  </w:style>
  <w:style w:type="paragraph" w:customStyle="1" w:styleId="af2">
    <w:name w:val="Знак Знак Знак Знак"/>
    <w:basedOn w:val="a"/>
    <w:rsid w:val="009529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5446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9E977197262459AB16AE09F8A4F0155">
    <w:name w:val="F9E977197262459AB16AE09F8A4F0155"/>
    <w:rsid w:val="00FC31B5"/>
  </w:style>
  <w:style w:type="paragraph" w:styleId="af4">
    <w:name w:val="List Paragraph"/>
    <w:basedOn w:val="a"/>
    <w:uiPriority w:val="34"/>
    <w:qFormat/>
    <w:rsid w:val="00FE7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"/>
    <w:basedOn w:val="a"/>
    <w:rsid w:val="00D40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6B"/>
  </w:style>
  <w:style w:type="paragraph" w:styleId="a5">
    <w:name w:val="footer"/>
    <w:basedOn w:val="a"/>
    <w:link w:val="a6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6B"/>
  </w:style>
  <w:style w:type="table" w:styleId="a7">
    <w:name w:val="Table Grid"/>
    <w:basedOn w:val="a1"/>
    <w:uiPriority w:val="59"/>
    <w:rsid w:val="0040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"/>
    <w:link w:val="a9"/>
    <w:rsid w:val="00053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8"/>
    <w:rsid w:val="000530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30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86F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paragraph">
    <w:name w:val="listparagraph"/>
    <w:basedOn w:val="a"/>
    <w:rsid w:val="002871B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DA06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511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76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002">
    <w:name w:val="002_Текст"/>
    <w:basedOn w:val="a8"/>
    <w:link w:val="0020"/>
    <w:rsid w:val="0037631B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rsid w:val="0037631B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 Знак Знак"/>
    <w:basedOn w:val="a"/>
    <w:rsid w:val="008A70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A7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 Знак Знак Знак"/>
    <w:basedOn w:val="a"/>
    <w:rsid w:val="009D30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746561"/>
    <w:rPr>
      <w:color w:val="0000FF" w:themeColor="hyperlink"/>
      <w:u w:val="single"/>
    </w:rPr>
  </w:style>
  <w:style w:type="paragraph" w:customStyle="1" w:styleId="af2">
    <w:name w:val="Знак Знак Знак Знак"/>
    <w:basedOn w:val="a"/>
    <w:rsid w:val="009529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5446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9E977197262459AB16AE09F8A4F0155">
    <w:name w:val="F9E977197262459AB16AE09F8A4F0155"/>
    <w:rsid w:val="00FC31B5"/>
  </w:style>
  <w:style w:type="paragraph" w:styleId="af4">
    <w:name w:val="List Paragraph"/>
    <w:basedOn w:val="a"/>
    <w:uiPriority w:val="34"/>
    <w:qFormat/>
    <w:rsid w:val="00FE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683658726547111"/>
          <c:y val="3.4066294324867227E-2"/>
          <c:w val="0.71455858056210164"/>
          <c:h val="0.7723974429659211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-1.06267293537710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6267293537710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8774210952794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6294963198046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03815715443298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6"/>
                <c:pt idx="0">
                  <c:v>2018 год (исполнение)</c:v>
                </c:pt>
                <c:pt idx="1">
                  <c:v>2019 год (исполнение)</c:v>
                </c:pt>
                <c:pt idx="2">
                  <c:v>2020 год (оценка)</c:v>
                </c:pt>
                <c:pt idx="3">
                  <c:v>2021 год (план)</c:v>
                </c:pt>
                <c:pt idx="4">
                  <c:v>2022 год (план)</c:v>
                </c:pt>
                <c:pt idx="5">
                  <c:v>2023 год (план)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30677806.23</c:v>
                </c:pt>
                <c:pt idx="1">
                  <c:v>30962508.18</c:v>
                </c:pt>
                <c:pt idx="2">
                  <c:v>32570400</c:v>
                </c:pt>
                <c:pt idx="3">
                  <c:v>31060160</c:v>
                </c:pt>
                <c:pt idx="4">
                  <c:v>32603570</c:v>
                </c:pt>
                <c:pt idx="5">
                  <c:v>34507389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5660632804161261E-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253458707542031E-2"/>
                  <c:y val="3.79188804674472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376037612262609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36231490664041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209447428582981E-2"/>
                  <c:y val="3.472182111278179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48539920856805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6"/>
                <c:pt idx="0">
                  <c:v>2018 год (исполнение)</c:v>
                </c:pt>
                <c:pt idx="1">
                  <c:v>2019 год (исполнение)</c:v>
                </c:pt>
                <c:pt idx="2">
                  <c:v>2020 год (оценка)</c:v>
                </c:pt>
                <c:pt idx="3">
                  <c:v>2021 год (план)</c:v>
                </c:pt>
                <c:pt idx="4">
                  <c:v>2022 год (план)</c:v>
                </c:pt>
                <c:pt idx="5">
                  <c:v>2023 год (план)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2809301.06</c:v>
                </c:pt>
                <c:pt idx="1">
                  <c:v>2109053.98</c:v>
                </c:pt>
                <c:pt idx="2">
                  <c:v>4010000</c:v>
                </c:pt>
                <c:pt idx="3">
                  <c:v>2425000</c:v>
                </c:pt>
                <c:pt idx="4">
                  <c:v>2425000</c:v>
                </c:pt>
                <c:pt idx="5">
                  <c:v>2425000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202816"/>
        <c:axId val="185606144"/>
      </c:barChart>
      <c:catAx>
        <c:axId val="107202816"/>
        <c:scaling>
          <c:orientation val="minMax"/>
        </c:scaling>
        <c:delete val="0"/>
        <c:axPos val="l"/>
        <c:numFmt formatCode="@" sourceLinked="0"/>
        <c:majorTickMark val="out"/>
        <c:minorTickMark val="none"/>
        <c:tickLblPos val="nextTo"/>
        <c:crossAx val="185606144"/>
        <c:crosses val="autoZero"/>
        <c:auto val="1"/>
        <c:lblAlgn val="ctr"/>
        <c:lblOffset val="100"/>
        <c:noMultiLvlLbl val="0"/>
      </c:catAx>
      <c:valAx>
        <c:axId val="1856061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072028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блок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151958839.59</c:v>
                </c:pt>
                <c:pt idx="1">
                  <c:v>135662714.94999999</c:v>
                </c:pt>
                <c:pt idx="2">
                  <c:v>129305266.25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расходы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0.00</c:formatCode>
                <c:ptCount val="3"/>
                <c:pt idx="0" formatCode="General">
                  <c:v>68711584.579999998</c:v>
                </c:pt>
                <c:pt idx="1">
                  <c:v>52249335.100000001</c:v>
                </c:pt>
                <c:pt idx="2">
                  <c:v>52729729.799999997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5614720"/>
        <c:axId val="185616256"/>
      </c:barChart>
      <c:catAx>
        <c:axId val="185614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5616256"/>
        <c:crosses val="autoZero"/>
        <c:auto val="1"/>
        <c:lblAlgn val="ctr"/>
        <c:lblOffset val="100"/>
        <c:noMultiLvlLbl val="0"/>
      </c:catAx>
      <c:valAx>
        <c:axId val="18561625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85614720"/>
        <c:crosses val="autoZero"/>
        <c:crossBetween val="between"/>
      </c:valAx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81904345290172"/>
          <c:y val="4.3596631606278413E-2"/>
          <c:w val="0.69183945756780407"/>
          <c:h val="0.8861825204033484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1977000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477000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477000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1977000</c:v>
                </c:pt>
                <c:pt idx="1">
                  <c:v>477000</c:v>
                </c:pt>
                <c:pt idx="2">
                  <c:v>477000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Субвенции</c:v>
                </c:pt>
              </c:strCache>
            </c:strRef>
          </c:tx>
          <c:spPr>
            <a:ln w="76200"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755104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44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762657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791808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755104</c:v>
                </c:pt>
                <c:pt idx="1">
                  <c:v>762657</c:v>
                </c:pt>
                <c:pt idx="2">
                  <c:v>791808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6"/>
        <c:overlap val="100"/>
        <c:axId val="189144064"/>
        <c:axId val="189244160"/>
      </c:barChart>
      <c:catAx>
        <c:axId val="189144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9244160"/>
        <c:crosses val="autoZero"/>
        <c:auto val="1"/>
        <c:lblAlgn val="ctr"/>
        <c:lblOffset val="100"/>
        <c:noMultiLvlLbl val="0"/>
      </c:catAx>
      <c:valAx>
        <c:axId val="189244160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extTo"/>
        <c:crossAx val="189144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8764-5015-4558-8F16-6A4EA9AD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26</Pages>
  <Words>6414</Words>
  <Characters>36565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2019-12-02T07:57:00Z</cp:lastPrinted>
  <dcterms:created xsi:type="dcterms:W3CDTF">2020-12-09T06:23:00Z</dcterms:created>
  <dcterms:modified xsi:type="dcterms:W3CDTF">2021-01-18T13:25:00Z</dcterms:modified>
</cp:coreProperties>
</file>